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cs="Calibri" w:ascii="Calibri" w:hAnsi="Calibri"/>
          <w:b/>
          <w:sz w:val="30"/>
          <w:szCs w:val="30"/>
        </w:rPr>
        <w:t>1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cs="Calibri" w:ascii="Calibri" w:hAnsi="Calibri"/>
          <w:b/>
          <w:sz w:val="30"/>
          <w:szCs w:val="30"/>
        </w:rPr>
        <w:t>10</w:t>
      </w:r>
      <w:r>
        <w:rPr>
          <w:rFonts w:cs="Calibri" w:ascii="Calibri" w:hAnsi="Calibri"/>
          <w:b/>
          <w:sz w:val="30"/>
          <w:szCs w:val="30"/>
        </w:rPr>
        <w:t>.2026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000000"/>
          <w:sz w:val="25"/>
          <w:szCs w:val="25"/>
        </w:rPr>
      </w:pPr>
      <w:r>
        <w:rPr>
          <w:rFonts w:cs="Calibri" w:ascii="Calibri" w:hAnsi="Calibri"/>
          <w:color w:val="000000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Dopo la mostra </w:t>
      </w:r>
      <w:r>
        <w:rPr>
          <w:rFonts w:ascii="Calibri" w:hAnsi="Calibri"/>
          <w:i/>
          <w:iCs/>
          <w:sz w:val="25"/>
          <w:szCs w:val="25"/>
        </w:rPr>
        <w:t>Il mosaico racconta Francesco</w:t>
      </w:r>
      <w:r>
        <w:rPr>
          <w:rFonts w:ascii="Calibri" w:hAnsi="Calibri"/>
          <w:sz w:val="25"/>
          <w:szCs w:val="25"/>
        </w:rPr>
        <w:t xml:space="preserve">, conclusa il 29 settembre all’Antica Galleria, il programma bagnacavallese dedicato all’ottavo centenario della morte di San Francesco prosegue in ottobre con tre appuntamenti tra visite, degustazioni e approfondimenti culturali.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Il primo è in programma </w:t>
      </w:r>
      <w:r>
        <w:rPr>
          <w:rFonts w:ascii="Calibri" w:hAnsi="Calibri"/>
          <w:b/>
          <w:bCs/>
          <w:sz w:val="25"/>
          <w:szCs w:val="25"/>
        </w:rPr>
        <w:t>domenica 4 ottobre</w:t>
      </w:r>
      <w:r>
        <w:rPr>
          <w:rFonts w:ascii="Calibri" w:hAnsi="Calibri"/>
          <w:sz w:val="25"/>
          <w:szCs w:val="25"/>
        </w:rPr>
        <w:t xml:space="preserve">, giorno di San Francesco, all’ex convento che porta il suo nome. Alle 16.30 si terrà </w:t>
      </w:r>
      <w:r>
        <w:rPr>
          <w:rFonts w:ascii="Calibri" w:hAnsi="Calibri"/>
          <w:i/>
          <w:iCs/>
          <w:sz w:val="25"/>
          <w:szCs w:val="25"/>
        </w:rPr>
        <w:t>L’Antico Convento racconta San Francesco</w:t>
      </w:r>
      <w:r>
        <w:rPr>
          <w:rFonts w:ascii="Calibri" w:hAnsi="Calibri"/>
          <w:sz w:val="25"/>
          <w:szCs w:val="25"/>
        </w:rPr>
        <w:t xml:space="preserve">, visita guidata inserita nell’iniziativa regionale </w:t>
      </w:r>
      <w:r>
        <w:rPr>
          <w:rFonts w:ascii="Calibri" w:hAnsi="Calibri"/>
          <w:i/>
          <w:iCs/>
          <w:sz w:val="25"/>
          <w:szCs w:val="25"/>
        </w:rPr>
        <w:t>Monasteri aperti</w:t>
      </w:r>
      <w:r>
        <w:rPr>
          <w:rFonts w:ascii="Calibri" w:hAnsi="Calibri"/>
          <w:sz w:val="25"/>
          <w:szCs w:val="25"/>
        </w:rPr>
        <w:t xml:space="preserve">, dedicata alla storia del complesso e alla figura del santo, con degustazione finale.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L</w:t>
      </w:r>
      <w:r>
        <w:rPr>
          <w:rFonts w:ascii="Calibri" w:hAnsi="Calibri"/>
          <w:sz w:val="25"/>
          <w:szCs w:val="25"/>
        </w:rPr>
        <w:t xml:space="preserve">a stessa sera, alle 20.30, spazio a </w:t>
      </w:r>
      <w:r>
        <w:rPr>
          <w:rFonts w:ascii="Calibri" w:hAnsi="Calibri"/>
          <w:i/>
          <w:iCs/>
          <w:sz w:val="25"/>
          <w:szCs w:val="25"/>
        </w:rPr>
        <w:t>Sorsi in cammino nel segno di Francesco</w:t>
      </w:r>
      <w:r>
        <w:rPr>
          <w:rFonts w:ascii="Calibri" w:hAnsi="Calibri"/>
          <w:sz w:val="25"/>
          <w:szCs w:val="25"/>
        </w:rPr>
        <w:t xml:space="preserve">, proposta di Ais Romagna – Delegazione di Ravenna che unisce degustazione e racconto, seguendo idealmente le tappe del Cammino di San Francesco attraverso vini e territori.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Il giorno successivo, </w:t>
      </w:r>
      <w:r>
        <w:rPr>
          <w:rFonts w:ascii="Calibri" w:hAnsi="Calibri"/>
          <w:b/>
          <w:bCs/>
          <w:sz w:val="25"/>
          <w:szCs w:val="25"/>
        </w:rPr>
        <w:t>lunedì 5 ottobre</w:t>
      </w:r>
      <w:r>
        <w:rPr>
          <w:rFonts w:ascii="Calibri" w:hAnsi="Calibri"/>
          <w:sz w:val="25"/>
          <w:szCs w:val="25"/>
        </w:rPr>
        <w:t xml:space="preserve"> alle 21, la Bottega dello Sguardo ospiterà </w:t>
      </w:r>
      <w:r>
        <w:rPr>
          <w:rFonts w:ascii="Calibri" w:hAnsi="Calibri"/>
          <w:i/>
          <w:iCs/>
          <w:sz w:val="25"/>
          <w:szCs w:val="25"/>
        </w:rPr>
        <w:t>San Francesco, giullare di Dio</w:t>
      </w:r>
      <w:r>
        <w:rPr>
          <w:rFonts w:ascii="Calibri" w:hAnsi="Calibri"/>
          <w:sz w:val="25"/>
          <w:szCs w:val="25"/>
        </w:rPr>
        <w:t xml:space="preserve">, appuntamento incentrato sull’espressione </w:t>
      </w:r>
      <w:r>
        <w:rPr>
          <w:rFonts w:ascii="Calibri" w:hAnsi="Calibri"/>
          <w:i/>
          <w:iCs/>
          <w:sz w:val="25"/>
          <w:szCs w:val="25"/>
        </w:rPr>
        <w:t xml:space="preserve">Ioculator Domini </w:t>
      </w:r>
      <w:r>
        <w:rPr>
          <w:rFonts w:ascii="Calibri" w:hAnsi="Calibri"/>
          <w:sz w:val="25"/>
          <w:szCs w:val="25"/>
        </w:rPr>
        <w:t xml:space="preserve">e sul rapporto tra la predicazione francescana, il linguaggio e la figura del giullare.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Il percorso si completerà </w:t>
      </w:r>
      <w:r>
        <w:rPr>
          <w:rFonts w:ascii="Calibri" w:hAnsi="Calibri"/>
          <w:b/>
          <w:bCs/>
          <w:sz w:val="25"/>
          <w:szCs w:val="25"/>
        </w:rPr>
        <w:t>sabato 24 ottobre</w:t>
      </w:r>
      <w:r>
        <w:rPr>
          <w:rFonts w:ascii="Calibri" w:hAnsi="Calibri"/>
          <w:sz w:val="25"/>
          <w:szCs w:val="25"/>
        </w:rPr>
        <w:t xml:space="preserve"> alle 17 nella Sala Oriani dell’ex convento di San Francesco con </w:t>
      </w:r>
      <w:r>
        <w:rPr>
          <w:rFonts w:ascii="Calibri" w:hAnsi="Calibri"/>
          <w:i/>
          <w:iCs/>
          <w:sz w:val="25"/>
          <w:szCs w:val="25"/>
        </w:rPr>
        <w:t>Francesco Alter Christus</w:t>
      </w:r>
      <w:r>
        <w:rPr>
          <w:rFonts w:ascii="Calibri" w:hAnsi="Calibri"/>
          <w:sz w:val="25"/>
          <w:szCs w:val="25"/>
        </w:rPr>
        <w:t xml:space="preserve">, conferenza dello storico dell’arte Alessandro Martoni, conservatore del Museo Civico di Palazzo Chiericati a Vicenza. L’incontro, a cura dell’Associazione Romagna-Camaldoli, sarà dedicato alla rappresentazione di San Francesco tra Controriforma e Barocco.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Gli appuntamenti di ottobre raccolgono così il testimone della mostra che aveva aperto il percorso durante la Festa di San Michele e continuano ad affrontare la figura di Francesco d’Assisi attraverso registri diversi, mettendo in relazione storia dei luoghi, cultura, spiritualità e tradizioni.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Info: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hyperlink r:id="rId2">
        <w:r>
          <w:rPr>
            <w:rStyle w:val="Hyperlink"/>
            <w:rFonts w:ascii="Calibri" w:hAnsi="Calibri"/>
            <w:sz w:val="25"/>
            <w:szCs w:val="25"/>
          </w:rPr>
          <w:t>www.bagnacavallocultura.it</w:t>
        </w:r>
      </w:hyperlink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ind w:firstLine="113"/>
        <w:jc w:val="both"/>
        <w:rPr/>
      </w:pPr>
      <w:r>
        <w:rPr>
          <w:rFonts w:ascii="Calibri" w:hAnsi="Calibri"/>
          <w:i/>
          <w:iCs/>
          <w:sz w:val="25"/>
          <w:szCs w:val="25"/>
        </w:rPr>
        <w:t>(2</w:t>
      </w:r>
      <w:r>
        <w:rPr>
          <w:rFonts w:ascii="Calibri" w:hAnsi="Calibri"/>
          <w:i/>
          <w:iCs/>
          <w:sz w:val="25"/>
          <w:szCs w:val="25"/>
        </w:rPr>
        <w:t>73</w:t>
      </w:r>
      <w:r>
        <w:rPr>
          <w:rFonts w:ascii="Calibri" w:hAnsi="Calibri"/>
          <w:i/>
          <w:iCs/>
          <w:sz w:val="25"/>
          <w:szCs w:val="25"/>
        </w:rPr>
        <w:t>-26)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2950" cy="863600"/>
          <wp:effectExtent l="0" t="0" r="0" b="0"/>
          <wp:wrapSquare wrapText="largest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58" t="-2742" r="-2958" b="-2742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11430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15110" cy="676910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5240" cy="67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25pt;height:53.2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05410" distR="114300" simplePos="0" relativeHeight="5" behindDoc="1" locked="0" layoutInCell="0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210185</wp:posOffset>
              </wp:positionV>
              <wp:extent cx="1851025" cy="661670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1120" cy="661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16.55pt;width:145.7pt;height:52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mc:AlternateContent>
        <mc:Choice Requires="wps">
          <w:drawing>
            <wp:anchor distT="0" distB="0" distL="0" distR="0" simplePos="0" relativeHeight="7" behindDoc="1" locked="0" layoutInCell="1" allowOverlap="1">
              <wp:simplePos x="0" y="0"/>
              <wp:positionH relativeFrom="column">
                <wp:posOffset>3969385</wp:posOffset>
              </wp:positionH>
              <wp:positionV relativeFrom="paragraph">
                <wp:posOffset>40640</wp:posOffset>
              </wp:positionV>
              <wp:extent cx="1852295" cy="662940"/>
              <wp:effectExtent l="0" t="0" r="0" b="0"/>
              <wp:wrapNone/>
              <wp:docPr id="4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2200" cy="66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12.55pt;margin-top:3.2pt;width:145.8pt;height:52.15pt;mso-wrap-style:none;v-text-anchor:middle">
              <v:fill o:detectmouseclick="t" on="false"/>
              <v:stroke color="#3465a4" joinstyle="round" endcap="flat"/>
              <w10:wrap type="none"/>
            </v:rect>
          </w:pict>
        </mc:Fallback>
      </mc:AlternateContent>
    </w: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c765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Title"/>
    <w:qFormat/>
    <w:rsid w:val="006c765b"/>
    <w:pPr>
      <w:numPr>
        <w:ilvl w:val="0"/>
        <w:numId w:val="1"/>
      </w:numPr>
      <w:spacing w:before="240" w:after="120"/>
      <w:jc w:val="left"/>
      <w:outlineLvl w:val="0"/>
    </w:pPr>
    <w:rPr>
      <w:sz w:val="36"/>
      <w:szCs w:val="36"/>
    </w:rPr>
  </w:style>
  <w:style w:type="paragraph" w:styleId="Heading2" w:customStyle="1">
    <w:name w:val="heading 2"/>
    <w:basedOn w:val="Header"/>
    <w:qFormat/>
    <w:rsid w:val="006c765b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Title"/>
    <w:qFormat/>
    <w:rsid w:val="006c765b"/>
    <w:pPr>
      <w:numPr>
        <w:ilvl w:val="2"/>
        <w:numId w:val="1"/>
      </w:numPr>
      <w:spacing w:before="140" w:after="120"/>
      <w:jc w:val="left"/>
      <w:outlineLvl w:val="2"/>
    </w:pPr>
    <w:rPr>
      <w:sz w:val="28"/>
      <w:szCs w:val="28"/>
    </w:rPr>
  </w:style>
  <w:style w:type="paragraph" w:styleId="Heading4" w:customStyle="1">
    <w:name w:val="heading 4"/>
    <w:basedOn w:val="Normal"/>
    <w:next w:val="Normal"/>
    <w:qFormat/>
    <w:rsid w:val="006c765b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next w:val="Normal"/>
    <w:qFormat/>
    <w:rsid w:val="006c765b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6c765b"/>
    <w:rPr/>
  </w:style>
  <w:style w:type="character" w:styleId="WW8Num1z1" w:customStyle="1">
    <w:name w:val="WW8Num1z1"/>
    <w:qFormat/>
    <w:rsid w:val="006c765b"/>
    <w:rPr/>
  </w:style>
  <w:style w:type="character" w:styleId="WW8Num1z2" w:customStyle="1">
    <w:name w:val="WW8Num1z2"/>
    <w:qFormat/>
    <w:rsid w:val="006c765b"/>
    <w:rPr/>
  </w:style>
  <w:style w:type="character" w:styleId="WW8Num1z3" w:customStyle="1">
    <w:name w:val="WW8Num1z3"/>
    <w:qFormat/>
    <w:rsid w:val="006c765b"/>
    <w:rPr/>
  </w:style>
  <w:style w:type="character" w:styleId="WW8Num1z4" w:customStyle="1">
    <w:name w:val="WW8Num1z4"/>
    <w:qFormat/>
    <w:rsid w:val="006c765b"/>
    <w:rPr/>
  </w:style>
  <w:style w:type="character" w:styleId="WW8Num1z5" w:customStyle="1">
    <w:name w:val="WW8Num1z5"/>
    <w:qFormat/>
    <w:rsid w:val="006c765b"/>
    <w:rPr/>
  </w:style>
  <w:style w:type="character" w:styleId="WW8Num1z6" w:customStyle="1">
    <w:name w:val="WW8Num1z6"/>
    <w:qFormat/>
    <w:rsid w:val="006c765b"/>
    <w:rPr/>
  </w:style>
  <w:style w:type="character" w:styleId="WW8Num1z7" w:customStyle="1">
    <w:name w:val="WW8Num1z7"/>
    <w:qFormat/>
    <w:rsid w:val="006c765b"/>
    <w:rPr/>
  </w:style>
  <w:style w:type="character" w:styleId="WW8Num1z8" w:customStyle="1">
    <w:name w:val="WW8Num1z8"/>
    <w:qFormat/>
    <w:rsid w:val="006c765b"/>
    <w:rPr/>
  </w:style>
  <w:style w:type="character" w:styleId="Carpredefinitoparagrafo3" w:customStyle="1">
    <w:name w:val="Car. predefinito paragrafo3"/>
    <w:qFormat/>
    <w:rsid w:val="006c765b"/>
    <w:rPr/>
  </w:style>
  <w:style w:type="character" w:styleId="Carpredefinitoparagrafo2" w:customStyle="1">
    <w:name w:val="Car. predefinito paragrafo2"/>
    <w:qFormat/>
    <w:rsid w:val="006c765b"/>
    <w:rPr/>
  </w:style>
  <w:style w:type="character" w:styleId="Caratterepredefinitoparagrafo" w:customStyle="1">
    <w:name w:val="Carattere predefinito paragrafo"/>
    <w:qFormat/>
    <w:rsid w:val="006c765b"/>
    <w:rPr/>
  </w:style>
  <w:style w:type="character" w:styleId="Absatz-Standardschriftart" w:customStyle="1">
    <w:name w:val="Absatz-Standardschriftart"/>
    <w:qFormat/>
    <w:rsid w:val="006c765b"/>
    <w:rPr/>
  </w:style>
  <w:style w:type="character" w:styleId="WW-Absatz-Standardschriftart" w:customStyle="1">
    <w:name w:val="WW-Absatz-Standardschriftart"/>
    <w:qFormat/>
    <w:rsid w:val="006c765b"/>
    <w:rPr/>
  </w:style>
  <w:style w:type="character" w:styleId="WW-Absatz-Standardschriftart1" w:customStyle="1">
    <w:name w:val="WW-Absatz-Standardschriftart1"/>
    <w:qFormat/>
    <w:rsid w:val="006c765b"/>
    <w:rPr/>
  </w:style>
  <w:style w:type="character" w:styleId="WW-Absatz-Standardschriftart11" w:customStyle="1">
    <w:name w:val="WW-Absatz-Standardschriftart11"/>
    <w:qFormat/>
    <w:rsid w:val="006c765b"/>
    <w:rPr/>
  </w:style>
  <w:style w:type="character" w:styleId="WW-Absatz-Standardschriftart111" w:customStyle="1">
    <w:name w:val="WW-Absatz-Standardschriftart111"/>
    <w:qFormat/>
    <w:rsid w:val="006c765b"/>
    <w:rPr/>
  </w:style>
  <w:style w:type="character" w:styleId="WW-Absatz-Standardschriftart1111" w:customStyle="1">
    <w:name w:val="WW-Absatz-Standardschriftart1111"/>
    <w:qFormat/>
    <w:rsid w:val="006c765b"/>
    <w:rPr/>
  </w:style>
  <w:style w:type="character" w:styleId="WW-Absatz-Standardschriftart11111" w:customStyle="1">
    <w:name w:val="WW-Absatz-Standardschriftart11111"/>
    <w:qFormat/>
    <w:rsid w:val="006c765b"/>
    <w:rPr/>
  </w:style>
  <w:style w:type="character" w:styleId="WW-Absatz-Standardschriftart111111" w:customStyle="1">
    <w:name w:val="WW-Absatz-Standardschriftart111111"/>
    <w:qFormat/>
    <w:rsid w:val="006c765b"/>
    <w:rPr/>
  </w:style>
  <w:style w:type="character" w:styleId="WW-Absatz-Standardschriftart1111111" w:customStyle="1">
    <w:name w:val="WW-Absatz-Standardschriftart1111111"/>
    <w:qFormat/>
    <w:rsid w:val="006c765b"/>
    <w:rPr/>
  </w:style>
  <w:style w:type="character" w:styleId="WW-Absatz-Standardschriftart11111111" w:customStyle="1">
    <w:name w:val="WW-Absatz-Standardschriftart11111111"/>
    <w:qFormat/>
    <w:rsid w:val="006c765b"/>
    <w:rPr/>
  </w:style>
  <w:style w:type="character" w:styleId="WW-Absatz-Standardschriftart111111111" w:customStyle="1">
    <w:name w:val="WW-Absatz-Standardschriftart111111111"/>
    <w:qFormat/>
    <w:rsid w:val="006c765b"/>
    <w:rPr/>
  </w:style>
  <w:style w:type="character" w:styleId="WW-Absatz-Standardschriftart1111111111" w:customStyle="1">
    <w:name w:val="WW-Absatz-Standardschriftart1111111111"/>
    <w:qFormat/>
    <w:rsid w:val="006c765b"/>
    <w:rPr/>
  </w:style>
  <w:style w:type="character" w:styleId="WW-Absatz-Standardschriftart11111111111" w:customStyle="1">
    <w:name w:val="WW-Absatz-Standardschriftart11111111111"/>
    <w:qFormat/>
    <w:rsid w:val="006c765b"/>
    <w:rPr/>
  </w:style>
  <w:style w:type="character" w:styleId="WW-Absatz-Standardschriftart111111111111" w:customStyle="1">
    <w:name w:val="WW-Absatz-Standardschriftart111111111111"/>
    <w:qFormat/>
    <w:rsid w:val="006c765b"/>
    <w:rPr/>
  </w:style>
  <w:style w:type="character" w:styleId="WW-Absatz-Standardschriftart1111111111111" w:customStyle="1">
    <w:name w:val="WW-Absatz-Standardschriftart1111111111111"/>
    <w:qFormat/>
    <w:rsid w:val="006c765b"/>
    <w:rPr/>
  </w:style>
  <w:style w:type="character" w:styleId="WW-Absatz-Standardschriftart11111111111111" w:customStyle="1">
    <w:name w:val="WW-Absatz-Standardschriftart11111111111111"/>
    <w:qFormat/>
    <w:rsid w:val="006c765b"/>
    <w:rPr/>
  </w:style>
  <w:style w:type="character" w:styleId="WW-Absatz-Standardschriftart111111111111111" w:customStyle="1">
    <w:name w:val="WW-Absatz-Standardschriftart111111111111111"/>
    <w:qFormat/>
    <w:rsid w:val="006c765b"/>
    <w:rPr/>
  </w:style>
  <w:style w:type="character" w:styleId="WW-Caratterepredefinitoparagrafo" w:customStyle="1">
    <w:name w:val="WW-Carattere predefinito paragrafo"/>
    <w:qFormat/>
    <w:rsid w:val="006c765b"/>
    <w:rPr/>
  </w:style>
  <w:style w:type="character" w:styleId="WW8Num2z0" w:customStyle="1">
    <w:name w:val="WW8Num2z0"/>
    <w:qFormat/>
    <w:rsid w:val="006c765b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6c765b"/>
    <w:rPr>
      <w:rFonts w:ascii="Courier New" w:hAnsi="Courier New" w:cs="Courier New"/>
    </w:rPr>
  </w:style>
  <w:style w:type="character" w:styleId="WW8Num2z2" w:customStyle="1">
    <w:name w:val="WW8Num2z2"/>
    <w:qFormat/>
    <w:rsid w:val="006c765b"/>
    <w:rPr>
      <w:rFonts w:ascii="Wingdings" w:hAnsi="Wingdings" w:cs="Wingdings"/>
    </w:rPr>
  </w:style>
  <w:style w:type="character" w:styleId="WW8Num2z3" w:customStyle="1">
    <w:name w:val="WW8Num2z3"/>
    <w:qFormat/>
    <w:rsid w:val="006c765b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6c765b"/>
    <w:rPr/>
  </w:style>
  <w:style w:type="character" w:styleId="WW8Num2z5" w:customStyle="1">
    <w:name w:val="WW8Num2z5"/>
    <w:qFormat/>
    <w:rsid w:val="006c765b"/>
    <w:rPr/>
  </w:style>
  <w:style w:type="character" w:styleId="WW8Num2z6" w:customStyle="1">
    <w:name w:val="WW8Num2z6"/>
    <w:qFormat/>
    <w:rsid w:val="006c765b"/>
    <w:rPr/>
  </w:style>
  <w:style w:type="character" w:styleId="WW8Num2z7" w:customStyle="1">
    <w:name w:val="WW8Num2z7"/>
    <w:qFormat/>
    <w:rsid w:val="006c765b"/>
    <w:rPr/>
  </w:style>
  <w:style w:type="character" w:styleId="WW8Num2z8" w:customStyle="1">
    <w:name w:val="WW8Num2z8"/>
    <w:qFormat/>
    <w:rsid w:val="006c765b"/>
    <w:rPr/>
  </w:style>
  <w:style w:type="character" w:styleId="WW-Absatz-Standardschriftart1111111111111111" w:customStyle="1">
    <w:name w:val="WW-Absatz-Standardschriftart1111111111111111"/>
    <w:qFormat/>
    <w:rsid w:val="006c765b"/>
    <w:rPr/>
  </w:style>
  <w:style w:type="character" w:styleId="WW-Absatz-Standardschriftart11111111111111111" w:customStyle="1">
    <w:name w:val="WW-Absatz-Standardschriftart11111111111111111"/>
    <w:qFormat/>
    <w:rsid w:val="006c765b"/>
    <w:rPr/>
  </w:style>
  <w:style w:type="character" w:styleId="WW-Absatz-Standardschriftart111111111111111111" w:customStyle="1">
    <w:name w:val="WW-Absatz-Standardschriftart111111111111111111"/>
    <w:qFormat/>
    <w:rsid w:val="006c765b"/>
    <w:rPr/>
  </w:style>
  <w:style w:type="character" w:styleId="WW-Absatz-Standardschriftart1111111111111111111" w:customStyle="1">
    <w:name w:val="WW-Absatz-Standardschriftart1111111111111111111"/>
    <w:qFormat/>
    <w:rsid w:val="006c765b"/>
    <w:rPr/>
  </w:style>
  <w:style w:type="character" w:styleId="WW-Caratterepredefinitoparagrafo1" w:customStyle="1">
    <w:name w:val="WW-Carattere predefinito paragrafo1"/>
    <w:qFormat/>
    <w:rsid w:val="006c765b"/>
    <w:rPr/>
  </w:style>
  <w:style w:type="character" w:styleId="WW-Absatz-Standardschriftart11111111111111111111" w:customStyle="1">
    <w:name w:val="WW-Absatz-Standardschriftart11111111111111111111"/>
    <w:qFormat/>
    <w:rsid w:val="006c765b"/>
    <w:rPr/>
  </w:style>
  <w:style w:type="character" w:styleId="WW-Absatz-Standardschriftart111111111111111111111" w:customStyle="1">
    <w:name w:val="WW-Absatz-Standardschriftart111111111111111111111"/>
    <w:qFormat/>
    <w:rsid w:val="006c765b"/>
    <w:rPr/>
  </w:style>
  <w:style w:type="character" w:styleId="WW-Absatz-Standardschriftart1111111111111111111111" w:customStyle="1">
    <w:name w:val="WW-Absatz-Standardschriftart1111111111111111111111"/>
    <w:qFormat/>
    <w:rsid w:val="006c765b"/>
    <w:rPr/>
  </w:style>
  <w:style w:type="character" w:styleId="WW-Absatz-Standardschriftart11111111111111111111111" w:customStyle="1">
    <w:name w:val="WW-Absatz-Standardschriftart11111111111111111111111"/>
    <w:qFormat/>
    <w:rsid w:val="006c765b"/>
    <w:rPr/>
  </w:style>
  <w:style w:type="character" w:styleId="WW-Absatz-Standardschriftart111111111111111111111111" w:customStyle="1">
    <w:name w:val="WW-Absatz-Standardschriftart111111111111111111111111"/>
    <w:qFormat/>
    <w:rsid w:val="006c765b"/>
    <w:rPr/>
  </w:style>
  <w:style w:type="character" w:styleId="WW-Absatz-Standardschriftart1111111111111111111111111" w:customStyle="1">
    <w:name w:val="WW-Absatz-Standardschriftart1111111111111111111111111"/>
    <w:qFormat/>
    <w:rsid w:val="006c765b"/>
    <w:rPr/>
  </w:style>
  <w:style w:type="character" w:styleId="WW-Absatz-Standardschriftart11111111111111111111111111" w:customStyle="1">
    <w:name w:val="WW-Absatz-Standardschriftart11111111111111111111111111"/>
    <w:qFormat/>
    <w:rsid w:val="006c765b"/>
    <w:rPr/>
  </w:style>
  <w:style w:type="character" w:styleId="WW-Absatz-Standardschriftart111111111111111111111111111" w:customStyle="1">
    <w:name w:val="WW-Absatz-Standardschriftart111111111111111111111111111"/>
    <w:qFormat/>
    <w:rsid w:val="006c765b"/>
    <w:rPr/>
  </w:style>
  <w:style w:type="character" w:styleId="WW-Absatz-Standardschriftart1111111111111111111111111111" w:customStyle="1">
    <w:name w:val="WW-Absatz-Standardschriftart1111111111111111111111111111"/>
    <w:qFormat/>
    <w:rsid w:val="006c765b"/>
    <w:rPr/>
  </w:style>
  <w:style w:type="character" w:styleId="WW-Absatz-Standardschriftart11111111111111111111111111111" w:customStyle="1">
    <w:name w:val="WW-Absatz-Standardschriftart11111111111111111111111111111"/>
    <w:qFormat/>
    <w:rsid w:val="006c765b"/>
    <w:rPr/>
  </w:style>
  <w:style w:type="character" w:styleId="WW-Absatz-Standardschriftart111111111111111111111111111111" w:customStyle="1">
    <w:name w:val="WW-Absatz-Standardschriftart111111111111111111111111111111"/>
    <w:qFormat/>
    <w:rsid w:val="006c765b"/>
    <w:rPr/>
  </w:style>
  <w:style w:type="character" w:styleId="WW-Absatz-Standardschriftart1111111111111111111111111111111" w:customStyle="1">
    <w:name w:val="WW-Absatz-Standardschriftart1111111111111111111111111111111"/>
    <w:qFormat/>
    <w:rsid w:val="006c765b"/>
    <w:rPr/>
  </w:style>
  <w:style w:type="character" w:styleId="WW-Absatz-Standardschriftart11111111111111111111111111111111" w:customStyle="1">
    <w:name w:val="WW-Absatz-Standardschriftart11111111111111111111111111111111"/>
    <w:qFormat/>
    <w:rsid w:val="006c765b"/>
    <w:rPr/>
  </w:style>
  <w:style w:type="character" w:styleId="WW-Absatz-Standardschriftart111111111111111111111111111111111" w:customStyle="1">
    <w:name w:val="WW-Absatz-Standardschriftart111111111111111111111111111111111"/>
    <w:qFormat/>
    <w:rsid w:val="006c765b"/>
    <w:rPr/>
  </w:style>
  <w:style w:type="character" w:styleId="WW-Absatz-Standardschriftart1111111111111111111111111111111111" w:customStyle="1">
    <w:name w:val="WW-Absatz-Standardschriftart1111111111111111111111111111111111"/>
    <w:qFormat/>
    <w:rsid w:val="006c765b"/>
    <w:rPr/>
  </w:style>
  <w:style w:type="character" w:styleId="WW-Absatz-Standardschriftart11111111111111111111111111111111111" w:customStyle="1">
    <w:name w:val="WW-Absatz-Standardschriftart11111111111111111111111111111111111"/>
    <w:qFormat/>
    <w:rsid w:val="006c765b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6c765b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6c765b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6c765b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6c765b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6c765b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6c765b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6c765b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6c765b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6c765b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6c765b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6c765b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6c765b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6c765b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6c765b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6c765b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6c765b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6c765b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6c765b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6c765b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6c765b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6c765b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6c765b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6c765b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6c765b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6c765b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6c765b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6c765b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6c765b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6c765b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6c765b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6c765b"/>
    <w:rPr/>
  </w:style>
  <w:style w:type="character" w:styleId="WW-Caratterepredefinitoparagrafo11" w:customStyle="1">
    <w:name w:val="WW-Carattere predefinito paragrafo11"/>
    <w:qFormat/>
    <w:rsid w:val="006c765b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6c765b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6c765b"/>
    <w:rPr/>
  </w:style>
  <w:style w:type="character" w:styleId="WW-Caratterepredefinitoparagrafo111" w:customStyle="1">
    <w:name w:val="WW-Carattere predefinito paragrafo111"/>
    <w:qFormat/>
    <w:rsid w:val="006c765b"/>
    <w:rPr/>
  </w:style>
  <w:style w:type="character" w:styleId="WW-Caratterepredefinitoparagrafo1111" w:customStyle="1">
    <w:name w:val="WW-Carattere predefinito paragrafo1111"/>
    <w:qFormat/>
    <w:rsid w:val="006c765b"/>
    <w:rPr/>
  </w:style>
  <w:style w:type="character" w:styleId="Hyperlink" w:customStyle="1">
    <w:name w:val="Hyperlink"/>
    <w:basedOn w:val="WW-Caratterepredefinitoparagrafo1111"/>
    <w:rsid w:val="006c765b"/>
    <w:rPr>
      <w:color w:val="0000FF"/>
      <w:u w:val="single"/>
    </w:rPr>
  </w:style>
  <w:style w:type="character" w:styleId="FollowedHyperlink" w:customStyle="1">
    <w:name w:val="FollowedHyperlink"/>
    <w:basedOn w:val="WW-Caratterepredefinitoparagrafo1111"/>
    <w:rsid w:val="006c765b"/>
    <w:rPr>
      <w:color w:val="800080"/>
      <w:u w:val="single"/>
    </w:rPr>
  </w:style>
  <w:style w:type="character" w:styleId="Strong" w:customStyle="1">
    <w:name w:val="Strong"/>
    <w:qFormat/>
    <w:rsid w:val="006c765b"/>
    <w:rPr>
      <w:b/>
      <w:bCs/>
    </w:rPr>
  </w:style>
  <w:style w:type="character" w:styleId="Emphasis" w:customStyle="1">
    <w:name w:val="Emphasis"/>
    <w:qFormat/>
    <w:rsid w:val="006c765b"/>
    <w:rPr>
      <w:i/>
      <w:iCs/>
    </w:rPr>
  </w:style>
  <w:style w:type="character" w:styleId="Carpredefinitoparagrafo1" w:customStyle="1">
    <w:name w:val="Car. predefinito paragrafo1"/>
    <w:qFormat/>
    <w:rsid w:val="006c765b"/>
    <w:rPr/>
  </w:style>
  <w:style w:type="character" w:styleId="apple-converted-space" w:customStyle="1">
    <w:name w:val="apple-converted-space"/>
    <w:basedOn w:val="Carpredefinitoparagrafo1"/>
    <w:qFormat/>
    <w:rsid w:val="006c765b"/>
    <w:rPr/>
  </w:style>
  <w:style w:type="character" w:styleId="Puntiuser" w:customStyle="1">
    <w:name w:val="Punti (user)"/>
    <w:qFormat/>
    <w:rsid w:val="006c765b"/>
    <w:rPr>
      <w:rFonts w:ascii="OpenSymbol;Arial Unicode MS" w:hAnsi="OpenSymbol;Arial Unicode MS" w:eastAsia="OpenSymbol;Arial Unicode MS" w:cs="OpenSymbol;Arial Unicode MS"/>
    </w:rPr>
  </w:style>
  <w:style w:type="character" w:styleId="Caratteredinumerazione" w:customStyle="1">
    <w:name w:val="Carattere di numerazione"/>
    <w:qFormat/>
    <w:rsid w:val="006c765b"/>
    <w:rPr/>
  </w:style>
  <w:style w:type="character" w:styleId="WW8Num3z0" w:customStyle="1">
    <w:name w:val="WW8Num3z0"/>
    <w:qFormat/>
    <w:rsid w:val="006c765b"/>
    <w:rPr>
      <w:rFonts w:ascii="Symbol" w:hAnsi="Symbol" w:cs="Symbol"/>
      <w:sz w:val="22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6c765b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6c765b"/>
    <w:pPr/>
    <w:rPr/>
  </w:style>
  <w:style w:type="paragraph" w:styleId="Caption" w:customStyle="1">
    <w:name w:val="caption"/>
    <w:basedOn w:val="Normal"/>
    <w:qFormat/>
    <w:rsid w:val="006c765b"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6c765b"/>
    <w:pPr>
      <w:widowControl w:val="false"/>
      <w:jc w:val="center"/>
    </w:pPr>
    <w:rPr>
      <w:rFonts w:eastAsia="SimSun" w:cs="Arial"/>
      <w:b/>
      <w:bCs/>
      <w:sz w:val="56"/>
      <w:szCs w:val="56"/>
      <w:lang w:bidi="hi-IN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 w:customStyle="1">
    <w:name w:val="header"/>
    <w:basedOn w:val="Normal"/>
    <w:rsid w:val="006c765b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rsid w:val="006c765b"/>
    <w:pPr>
      <w:suppressLineNumbers/>
    </w:pPr>
    <w:rPr>
      <w:rFonts w:cs="Tahoma"/>
    </w:rPr>
  </w:style>
  <w:style w:type="paragraph" w:styleId="Intestazioneepidipaginauser" w:customStyle="1">
    <w:name w:val="Intestazione e piè di pagina (user)"/>
    <w:basedOn w:val="Normal"/>
    <w:qFormat/>
    <w:rsid w:val="006c765b"/>
    <w:pPr/>
    <w:rPr/>
  </w:style>
  <w:style w:type="paragraph" w:styleId="Titolo1" w:customStyle="1">
    <w:name w:val="Titolo1"/>
    <w:basedOn w:val="Normal"/>
    <w:next w:val="Subtitle"/>
    <w:qFormat/>
    <w:rsid w:val="006c765b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6c765b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6c765b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6c765b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6c765b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6c765b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 w:customStyle="1">
    <w:name w:val="Corpo del testo 31"/>
    <w:basedOn w:val="Normal"/>
    <w:qFormat/>
    <w:rsid w:val="006c765b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6c765b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6c765b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6c765b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 w:customStyle="1">
    <w:name w:val="Contenuto cornice (user)"/>
    <w:basedOn w:val="BodyText"/>
    <w:qFormat/>
    <w:rsid w:val="006c765b"/>
    <w:pPr/>
    <w:rPr/>
  </w:style>
  <w:style w:type="paragraph" w:styleId="NormalWeb">
    <w:name w:val="Normal (Web)"/>
    <w:basedOn w:val="Normal"/>
    <w:qFormat/>
    <w:rsid w:val="006c765b"/>
    <w:pPr/>
    <w:rPr/>
  </w:style>
  <w:style w:type="paragraph" w:styleId="Contenutotabellauser" w:customStyle="1">
    <w:name w:val="Contenuto tabella (user)"/>
    <w:basedOn w:val="Normal"/>
    <w:qFormat/>
    <w:rsid w:val="006c765b"/>
    <w:pPr>
      <w:suppressLineNumbers/>
    </w:pPr>
    <w:rPr/>
  </w:style>
  <w:style w:type="paragraph" w:styleId="Testocitato" w:customStyle="1">
    <w:name w:val="Testo citato"/>
    <w:basedOn w:val="Normal"/>
    <w:qFormat/>
    <w:rsid w:val="006c765b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6c765b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6c765b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6c765b"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 w:customStyle="1">
    <w:name w:val="Standard"/>
    <w:qFormat/>
    <w:rsid w:val="006c765b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00000A"/>
      <w:kern w:val="0"/>
      <w:sz w:val="18"/>
      <w:szCs w:val="22"/>
      <w:lang w:val="it-IT" w:eastAsia="zh-CN" w:bidi="ar-SA"/>
    </w:rPr>
  </w:style>
  <w:style w:type="paragraph" w:styleId="Normale1" w:customStyle="1">
    <w:name w:val="Normale1"/>
    <w:qFormat/>
    <w:rsid w:val="006c765b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Times New Roman" w:cs="Arial"/>
      <w:color w:val="000000"/>
      <w:kern w:val="0"/>
      <w:sz w:val="24"/>
      <w:szCs w:val="22"/>
      <w:lang w:val="it-IT" w:eastAsia="zh-CN" w:bidi="ar-SA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numbering" w:styleId="WW8Num1" w:customStyle="1">
    <w:name w:val="WW8Num1"/>
    <w:qFormat/>
    <w:rsid w:val="006c765b"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bagnacavallocultura.it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Application>Collabora_Office/25.04.9.1$Windows_X86_64 LibreOffice_project/aa0b8d090fbf6f1e1a0a24fee91089b8842f94a4</Application>
  <AppVersion>15.0000</AppVersion>
  <Pages>1</Pages>
  <Words>289</Words>
  <Characters>1797</Characters>
  <CharactersWithSpaces>2080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2022-10-21T13:43:00Z</dcterms:created>
  <dc:creator/>
  <dc:description/>
  <dc:language>it-IT</dc:language>
  <cp:lastModifiedBy/>
  <cp:lastPrinted>2025-09-16T11:26:41Z</cp:lastPrinted>
  <dcterms:modified xsi:type="dcterms:W3CDTF">2026-10-01T14:27:28Z</dcterms:modified>
  <cp:revision>96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