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jpeg" ContentType="image/jpeg"/>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olo1"/>
        <w:rPr>
          <w:rFonts w:ascii="Calibri" w:hAnsi="Calibri" w:cs="Calibri"/>
          <w:sz w:val="30"/>
          <w:szCs w:val="30"/>
        </w:rPr>
      </w:pPr>
      <w:r>
        <w:rPr>
          <w:rFonts w:cs="Calibri" w:ascii="Calibri" w:hAnsi="Calibri"/>
          <w:sz w:val="30"/>
          <w:szCs w:val="30"/>
        </w:rPr>
        <w:t>Comunicato stampa</w:t>
      </w:r>
    </w:p>
    <w:p>
      <w:pPr>
        <w:pStyle w:val="Normal"/>
        <w:ind w:firstLine="340"/>
        <w:jc w:val="center"/>
        <w:rPr/>
      </w:pPr>
      <w:r>
        <w:rPr>
          <w:rFonts w:eastAsia="Times New Roman" w:cs="Calibri" w:ascii="Calibri" w:hAnsi="Calibri"/>
          <w:b/>
          <w:color w:val="auto"/>
          <w:kern w:val="0"/>
          <w:sz w:val="30"/>
          <w:szCs w:val="30"/>
          <w:lang w:val="it-IT" w:eastAsia="zh-CN" w:bidi="ar-SA"/>
        </w:rPr>
        <w:t>18</w:t>
      </w:r>
      <w:r>
        <w:rPr>
          <w:rFonts w:cs="Calibri" w:ascii="Calibri" w:hAnsi="Calibri"/>
          <w:b/>
          <w:sz w:val="30"/>
          <w:szCs w:val="30"/>
        </w:rPr>
        <w:t>.</w:t>
      </w:r>
      <w:r>
        <w:rPr>
          <w:rFonts w:eastAsia="Times New Roman" w:cs="Calibri" w:ascii="Calibri" w:hAnsi="Calibri"/>
          <w:b/>
          <w:color w:val="auto"/>
          <w:kern w:val="0"/>
          <w:sz w:val="30"/>
          <w:szCs w:val="30"/>
          <w:lang w:val="it-IT" w:eastAsia="zh-CN" w:bidi="ar-SA"/>
        </w:rPr>
        <w:t>8</w:t>
      </w:r>
      <w:r>
        <w:rPr>
          <w:rFonts w:cs="Calibri" w:ascii="Calibri" w:hAnsi="Calibri"/>
          <w:b/>
          <w:sz w:val="30"/>
          <w:szCs w:val="30"/>
        </w:rPr>
        <w:t>.202</w:t>
      </w:r>
      <w:r>
        <w:rPr>
          <w:rFonts w:eastAsia="Times New Roman" w:cs="Calibri" w:ascii="Calibri" w:hAnsi="Calibri"/>
          <w:b/>
          <w:color w:val="auto"/>
          <w:sz w:val="30"/>
          <w:szCs w:val="30"/>
          <w:lang w:val="it-IT" w:eastAsia="zh-CN" w:bidi="ar-SA"/>
        </w:rPr>
        <w:t>6</w:t>
      </w:r>
    </w:p>
    <w:p>
      <w:pPr>
        <w:pStyle w:val="Normal"/>
        <w:jc w:val="center"/>
        <w:rPr>
          <w:rFonts w:ascii="Calibri" w:hAnsi="Calibri"/>
          <w:sz w:val="26"/>
          <w:szCs w:val="26"/>
        </w:rPr>
      </w:pPr>
      <w:r>
        <w:rPr>
          <w:rFonts w:ascii="Calibri" w:hAnsi="Calibri"/>
          <w:sz w:val="26"/>
          <w:szCs w:val="26"/>
        </w:rPr>
      </w:r>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t xml:space="preserve">Il “Bagnacavallo Festival” si prepara a chiudere la sua quindicesima edizione con due serate dedicate alla musica popolare, ospiti l’Orchestrona della Scuola di Musica Popolare di Forlimpopoli e i Pranvera Balkan. </w:t>
      </w:r>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r>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t xml:space="preserve">L’Orchestrona sarà protagonista martedì 25 agosto con “Viaggio nella musica popolare... e non”. Nato oltre vent’anni fa da un’idea di Davide Castiglia, il gruppo è una formazione atipica, a metà strada tra banda e orchestra, che nel tempo ha trasformato struttura e repertorio fino a diventare una vera macchina da ballo folk. Fisarmoniche, violini, violoncelli, contrabbassi, cornamuse, flauti, chitarre e percussioni danno vita a un suono interamente acustico capace di muoversi dalla tradizione verso territori musicali anche molto lontani </w:t>
      </w:r>
      <w:r>
        <w:rPr>
          <w:rFonts w:cs="Calibri" w:ascii="Calibri" w:hAnsi="Calibri"/>
          <w:i w:val="false"/>
          <w:iCs w:val="false"/>
          <w:sz w:val="25"/>
          <w:szCs w:val="25"/>
        </w:rPr>
        <w:t>tra loro</w:t>
      </w:r>
      <w:r>
        <w:rPr>
          <w:rFonts w:cs="Calibri" w:ascii="Calibri" w:hAnsi="Calibri"/>
          <w:i w:val="false"/>
          <w:iCs w:val="false"/>
          <w:sz w:val="25"/>
          <w:szCs w:val="25"/>
        </w:rPr>
        <w:t>.</w:t>
      </w:r>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r>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t>Giovedì 27 agosto la serata conclusiva sarà affidata ai Pranvera Balkan (Primavera Balcanica), ensemble nato nel 2025 e formato da Bardh Jakova alla fisarmonica, Agnieszka Walocha al violino, Anna Monterisi al clarinetto, Riccardo Bacchi al violoncello e Gabriele Laghi al contrabbasso. Il gruppo esplora le sonorità della musica popolare dell’area balcanica attraverso un repertorio che attraversa Albania, Serbia, Bosnia ed Erzegovina, Kosovo, Montenegro, Macedonia, Turchia e Grecia, spingendosi fino alla Romania, alla Polonia e alla Romagna, terra d’origine e d’adozione dei musicisti. Un percorso musicale che punta a costruire ponti fra popoli e tradizioni attraverso il dialogo degli strumenti acustici.</w:t>
      </w:r>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r>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t>Entrambi gli appuntamenti si terranno alle 21 nel chiostro dell’ex convento di San Francesco, in via Cadorna 14. L’ingresso è a offerta libera e la prenotazione è consigliata al numero 333 7981563, anche WhatsApp.</w:t>
      </w:r>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r>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t>Fino al 27 agosto resta inoltre allestita nelle vetrine dei negozi e delle attività di Bagnacavallo la mostra diffusa “Il teatro della parola” di Andrea Tampieri, con una serie di incisioni da matrice in linoleum ispirate alle poesie del “Bestiario” di Guillaume Apollinaire.</w:t>
      </w:r>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r>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t>La direzione artistica del “Bagnacavallo Festival” è affidata a Michele Antonellini. La rassegna è ideata e organizzata dall’Associazione culturale Controsenso con il contributo e la collaborazione del Comune di Bagnacavallo e con il patrocinio della Regione Emilia-Romagna. L’immagine del festival è di Anna Lisa Quarneti, in arte Piki. Partner dell’iniziativa sono Amici di Neresheim, Associazione Comunicando, Associazione musicale Doremi, Auser, Avis, Bagnacavallo fa Centro, Centro sociale Abbondanza, Circolo Arci Casablanca e Pro Loco Bagnacavallo.</w:t>
      </w:r>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r>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t>Per informazioni e prenotazioni:</w:t>
      </w:r>
    </w:p>
    <w:p>
      <w:pPr>
        <w:pStyle w:val="Normal"/>
        <w:bidi w:val="0"/>
        <w:ind w:firstLine="113" w:start="0" w:end="0"/>
        <w:jc w:val="both"/>
        <w:rPr>
          <w:rFonts w:ascii="Calibri" w:hAnsi="Calibri" w:cs="Calibri"/>
          <w:i w:val="false"/>
          <w:iCs w:val="false"/>
          <w:sz w:val="25"/>
          <w:szCs w:val="25"/>
        </w:rPr>
      </w:pPr>
      <w:hyperlink r:id="rId2">
        <w:r>
          <w:rPr>
            <w:rStyle w:val="Hyperlink"/>
            <w:rFonts w:cs="Calibri" w:ascii="Calibri" w:hAnsi="Calibri"/>
            <w:i w:val="false"/>
            <w:iCs w:val="false"/>
            <w:sz w:val="25"/>
            <w:szCs w:val="25"/>
          </w:rPr>
          <w:t>info@controsensobagnacavallo.it</w:t>
        </w:r>
      </w:hyperlink>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t xml:space="preserve">telefono e WhatsApp 333 7981563 </w:t>
      </w:r>
    </w:p>
    <w:p>
      <w:pPr>
        <w:pStyle w:val="Normal"/>
        <w:bidi w:val="0"/>
        <w:ind w:firstLine="113" w:start="0" w:end="0"/>
        <w:jc w:val="both"/>
        <w:rPr>
          <w:rFonts w:ascii="Calibri" w:hAnsi="Calibri" w:cs="Calibri"/>
          <w:i w:val="false"/>
          <w:iCs w:val="false"/>
          <w:sz w:val="25"/>
          <w:szCs w:val="25"/>
        </w:rPr>
      </w:pPr>
      <w:r>
        <w:rPr>
          <w:rFonts w:cs="Calibri" w:ascii="Calibri" w:hAnsi="Calibri"/>
          <w:i w:val="false"/>
          <w:iCs w:val="false"/>
          <w:sz w:val="25"/>
          <w:szCs w:val="25"/>
        </w:rPr>
        <w:t xml:space="preserve">Il programma completo è consultabile sul sito </w:t>
      </w:r>
      <w:hyperlink r:id="rId3">
        <w:r>
          <w:rPr>
            <w:rStyle w:val="Hyperlink"/>
            <w:rFonts w:cs="Calibri" w:ascii="Calibri" w:hAnsi="Calibri"/>
            <w:i w:val="false"/>
            <w:iCs w:val="false"/>
            <w:sz w:val="25"/>
            <w:szCs w:val="25"/>
          </w:rPr>
          <w:t>www.bagnacavallofestival.it</w:t>
        </w:r>
      </w:hyperlink>
      <w:r>
        <w:rPr>
          <w:rFonts w:cs="Calibri" w:ascii="Calibri" w:hAnsi="Calibri"/>
          <w:i w:val="false"/>
          <w:iCs w:val="false"/>
          <w:sz w:val="25"/>
          <w:szCs w:val="25"/>
        </w:rPr>
        <w:t>.</w:t>
      </w:r>
    </w:p>
    <w:sectPr>
      <w:headerReference w:type="even" r:id="rId4"/>
      <w:headerReference w:type="default" r:id="rId5"/>
      <w:headerReference w:type="first" r:id="rId6"/>
      <w:footerReference w:type="even" r:id="rId7"/>
      <w:footerReference w:type="default" r:id="rId8"/>
      <w:footerReference w:type="first" r:id="rId9"/>
      <w:type w:val="nextPage"/>
      <w:pgSz w:w="11906" w:h="16838"/>
      <w:pgMar w:left="1134" w:right="1134" w:gutter="0" w:header="720" w:top="1418" w:footer="720" w:bottom="1134"/>
      <w:pgNumType w:fmt="decimal"/>
      <w:formProt w:val="false"/>
      <w:titlePg/>
      <w:textDirection w:val="lrTb"/>
      <w:docGrid w:type="default" w:linePitch="6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Garamond">
    <w:charset w:val="00" w:characterSet="windows-1252"/>
    <w:family w:val="roman"/>
    <w:pitch w:val="variable"/>
  </w:font>
  <w:font w:name="Trebuchet MS">
    <w:charset w:val="00" w:characterSet="windows-1252"/>
    <w:family w:val="roman"/>
    <w:pitch w:val="variable"/>
  </w:font>
  <w:font w:name="Symbol">
    <w:charset w:val="00" w:characterSet="windows-1252"/>
    <w:family w:val="roman"/>
    <w:pitch w:val="variable"/>
  </w:font>
  <w:font w:name="Courier New">
    <w:charset w:val="00" w:characterSet="windows-1252"/>
    <w:family w:val="roman"/>
    <w:pitch w:val="variable"/>
  </w:font>
  <w:font w:name="Wingdings">
    <w:charset w:val="00" w:characterSet="windows-1252"/>
    <w:family w:val="roman"/>
    <w:pitch w:val="variable"/>
  </w:font>
  <w:font w:name="Verdana">
    <w:charset w:val="00" w:characterSet="windows-1252"/>
    <w:family w:val="roman"/>
    <w:pitch w:val="variable"/>
  </w:font>
  <w:font w:name="OpenSymbol">
    <w:altName w:val="Arial Unicode MS"/>
    <w:charset w:val="00" w:characterSet="windows-1252"/>
    <w:family w:val="roman"/>
    <w:pitch w:val="variable"/>
  </w:font>
  <w:font w:name="Liberation Sans">
    <w:altName w:val="Arial"/>
    <w:charset w:val="00" w:characterSet="windows-1252"/>
    <w:family w:val="swiss"/>
    <w:pitch w:val="variable"/>
  </w:font>
  <w:font w:name="Palatino">
    <w:altName w:val="Book Antiqua"/>
    <w:charset w:val="00" w:characterSet="windows-1252"/>
    <w:family w:val="roman"/>
    <w:pitch w:val="variable"/>
  </w:font>
  <w:font w:name="Times New Roman MT Std">
    <w:charset w:val="00" w:characterSet="windows-1252"/>
    <w:family w:val="roman"/>
    <w:pitch w:val="variable"/>
  </w:font>
  <w:font w:name="Rockwell">
    <w:charset w:val="00" w:characterSet="windows-1252"/>
    <w:family w:val="roman"/>
    <w:pitch w:val="variable"/>
  </w:font>
  <w:font w:name="Calibri">
    <w:charset w:val="00" w:characterSet="windows-1252"/>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4" w:space="1" w:color="000000"/>
      </w:pBdr>
      <w:jc w:val="center"/>
      <w:rPr>
        <w:rFonts w:ascii="Palatino;Book Antiqua" w:hAnsi="Palatino;Book Antiqua" w:cs="Palatino;Book Antiqua"/>
        <w:sz w:val="20"/>
      </w:rPr>
    </w:pPr>
    <w:r>
      <w:rPr>
        <w:rFonts w:cs="Palatino;Book Antiqua" w:ascii="Palatino;Book Antiqua" w:hAnsi="Palatino;Book Antiqua"/>
        <w:sz w:val="20"/>
      </w:rPr>
      <w:t>Piazza della Libertà, 12 • 48012 Bagnacavallo (RA)</w:t>
    </w:r>
  </w:p>
  <w:p>
    <w:pPr>
      <w:pStyle w:val="Footer"/>
      <w:pBdr>
        <w:top w:val="single" w:sz="4" w:space="1" w:color="000000"/>
      </w:pBdr>
      <w:jc w:val="center"/>
      <w:rPr/>
    </w:pPr>
    <w:r>
      <w:rPr>
        <w:rFonts w:eastAsia="Palatino;Book Antiqua" w:cs="Palatino;Book Antiqua" w:ascii="Palatino;Book Antiqua" w:hAnsi="Palatino;Book Antiqua"/>
        <w:sz w:val="20"/>
      </w:rPr>
      <w:t xml:space="preserve"> </w:t>
    </w:r>
    <w:r>
      <w:rPr>
        <w:rFonts w:cs="Palatino;Book Antiqua" w:ascii="Palatino;Book Antiqua" w:hAnsi="Palatino;Book Antiqua"/>
        <w:sz w:val="20"/>
      </w:rPr>
      <w:t>ufficiostampa@comune.bagnacavallo.ra.it • 0545 280816 • 335 5416258</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240" w:after="12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keepNext w:val="true"/>
      <w:spacing w:before="240" w:after="120"/>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BodyText"/>
      <w:pBdr>
        <w:bottom w:val="single" w:sz="4" w:space="1" w:color="000000"/>
      </w:pBdr>
      <w:ind w:firstLine="708"/>
      <w:rPr/>
    </w:pPr>
    <w:r>
      <w:rPr/>
      <mc:AlternateContent>
        <mc:Choice Requires="wps">
          <w:drawing>
            <wp:anchor distT="0" distB="0" distL="0" distR="0" simplePos="0" relativeHeight="2" behindDoc="1" locked="0" layoutInCell="1" allowOverlap="1">
              <wp:simplePos x="0" y="0"/>
              <wp:positionH relativeFrom="column">
                <wp:posOffset>1371600</wp:posOffset>
              </wp:positionH>
              <wp:positionV relativeFrom="paragraph">
                <wp:posOffset>107315</wp:posOffset>
              </wp:positionV>
              <wp:extent cx="1494790" cy="656590"/>
              <wp:effectExtent l="0" t="0" r="0" b="0"/>
              <wp:wrapNone/>
              <wp:docPr id="1" name="Cornice1"/>
              <a:graphic xmlns:a="http://schemas.openxmlformats.org/drawingml/2006/main">
                <a:graphicData uri="http://schemas.microsoft.com/office/word/2010/wordprocessingShape">
                  <wps:wsp>
                    <wps:cNvSpPr/>
                    <wps:spPr>
                      <a:xfrm>
                        <a:off x="0" y="0"/>
                        <a:ext cx="1494720" cy="656640"/>
                      </a:xfrm>
                      <a:prstGeom prst="rect">
                        <a:avLst/>
                      </a:prstGeom>
                      <a:noFill/>
                      <a:ln w="0">
                        <a:noFill/>
                      </a:ln>
                    </wps:spPr>
                    <wps:style>
                      <a:lnRef idx="0"/>
                      <a:fillRef idx="0"/>
                      <a:effectRef idx="0"/>
                      <a:fontRef idx="minor"/>
                    </wps:style>
                    <wps:txbx>
                      <w:txbxContent>
                        <w:p>
                          <w:pPr>
                            <w:pStyle w:val="BodyText"/>
                            <w:jc w:val="start"/>
                            <w:rPr>
                              <w:rFonts w:ascii="Palatino;Book Antiqua" w:hAnsi="Palatino;Book Antiqua" w:cs="Palatino;Book Antiqua"/>
                              <w:sz w:val="20"/>
                            </w:rPr>
                          </w:pPr>
                          <w:r>
                            <w:rPr>
                              <w:rFonts w:cs="Palatino;Book Antiqua" w:ascii="Palatino;Book Antiqua" w:hAnsi="Palatino;Book Antiqua"/>
                              <w:color w:val="000000"/>
                              <w:sz w:val="20"/>
                            </w:rPr>
                            <w:t>Comune di</w:t>
                          </w:r>
                        </w:p>
                        <w:p>
                          <w:pPr>
                            <w:pStyle w:val="Corpodeltesto21"/>
                            <w:spacing w:before="0" w:after="60"/>
                            <w:jc w:val="start"/>
                            <w:rPr>
                              <w:sz w:val="32"/>
                            </w:rPr>
                          </w:pPr>
                          <w:r>
                            <w:rPr>
                              <w:color w:val="000000"/>
                              <w:sz w:val="32"/>
                            </w:rPr>
                            <w:t>Bagnacavallo</w:t>
                          </w:r>
                        </w:p>
                        <w:p>
                          <w:pPr>
                            <w:pStyle w:val="Corpodeltesto21"/>
                            <w:spacing w:before="0" w:after="60"/>
                            <w:jc w:val="start"/>
                            <w:rPr>
                              <w:sz w:val="16"/>
                            </w:rPr>
                          </w:pPr>
                          <w:r>
                            <w:rPr>
                              <w:color w:val="000000"/>
                              <w:sz w:val="16"/>
                            </w:rPr>
                            <w:t>PROVINCIA DI RAVENNA</w:t>
                          </w:r>
                        </w:p>
                      </w:txbxContent>
                    </wps:txbx>
                    <wps:bodyPr lIns="47160" tIns="47160" rIns="47160" bIns="47160" anchor="t">
                      <a:noAutofit/>
                    </wps:bodyPr>
                  </wps:wsp>
                </a:graphicData>
              </a:graphic>
            </wp:anchor>
          </w:drawing>
        </mc:Choice>
        <mc:Fallback>
          <w:pict>
            <v:rect id="shape_0" stroked="f" o:allowincell="f" style="position:absolute;margin-left:108pt;margin-top:8.45pt;width:117.65pt;height:51.65pt;mso-wrap-style:square;v-text-anchor:top">
              <v:fill o:detectmouseclick="t" on="false"/>
              <v:stroke color="#3465a4" joinstyle="round" endcap="flat"/>
              <v:textbox>
                <w:txbxContent>
                  <w:p>
                    <w:pPr>
                      <w:pStyle w:val="BodyText"/>
                      <w:jc w:val="start"/>
                      <w:rPr>
                        <w:rFonts w:ascii="Palatino;Book Antiqua" w:hAnsi="Palatino;Book Antiqua" w:cs="Palatino;Book Antiqua"/>
                        <w:sz w:val="20"/>
                      </w:rPr>
                    </w:pPr>
                    <w:r>
                      <w:rPr>
                        <w:rFonts w:cs="Palatino;Book Antiqua" w:ascii="Palatino;Book Antiqua" w:hAnsi="Palatino;Book Antiqua"/>
                        <w:color w:val="000000"/>
                        <w:sz w:val="20"/>
                      </w:rPr>
                      <w:t>Comune di</w:t>
                    </w:r>
                  </w:p>
                  <w:p>
                    <w:pPr>
                      <w:pStyle w:val="Corpodeltesto21"/>
                      <w:spacing w:before="0" w:after="60"/>
                      <w:jc w:val="start"/>
                      <w:rPr>
                        <w:sz w:val="32"/>
                      </w:rPr>
                    </w:pPr>
                    <w:r>
                      <w:rPr>
                        <w:color w:val="000000"/>
                        <w:sz w:val="32"/>
                      </w:rPr>
                      <w:t>Bagnacavallo</w:t>
                    </w:r>
                  </w:p>
                  <w:p>
                    <w:pPr>
                      <w:pStyle w:val="Corpodeltesto21"/>
                      <w:spacing w:before="0" w:after="60"/>
                      <w:jc w:val="start"/>
                      <w:rPr>
                        <w:sz w:val="16"/>
                      </w:rPr>
                    </w:pPr>
                    <w:r>
                      <w:rPr>
                        <w:color w:val="000000"/>
                        <w:sz w:val="16"/>
                      </w:rPr>
                      <w:t>PROVINCIA DI RAVENNA</w:t>
                    </w:r>
                  </w:p>
                </w:txbxContent>
              </v:textbox>
              <w10:wrap type="none"/>
            </v:rect>
          </w:pict>
        </mc:Fallback>
      </mc:AlternateContent>
      <mc:AlternateContent>
        <mc:Choice Requires="wps">
          <w:drawing>
            <wp:anchor distT="0" distB="0" distL="0" distR="0" simplePos="0" relativeHeight="4" behindDoc="1" locked="0" layoutInCell="1" allowOverlap="1">
              <wp:simplePos x="0" y="0"/>
              <wp:positionH relativeFrom="column">
                <wp:posOffset>4077335</wp:posOffset>
              </wp:positionH>
              <wp:positionV relativeFrom="paragraph">
                <wp:posOffset>107315</wp:posOffset>
              </wp:positionV>
              <wp:extent cx="1722755" cy="745490"/>
              <wp:effectExtent l="0" t="0" r="0" b="0"/>
              <wp:wrapNone/>
              <wp:docPr id="2" name="Cornice2"/>
              <a:graphic xmlns:a="http://schemas.openxmlformats.org/drawingml/2006/main">
                <a:graphicData uri="http://schemas.microsoft.com/office/word/2010/wordprocessingShape">
                  <wps:wsp>
                    <wps:cNvSpPr/>
                    <wps:spPr>
                      <a:xfrm>
                        <a:off x="0" y="0"/>
                        <a:ext cx="1722600" cy="745560"/>
                      </a:xfrm>
                      <a:prstGeom prst="rect">
                        <a:avLst/>
                      </a:prstGeom>
                      <a:noFill/>
                      <a:ln w="0">
                        <a:noFill/>
                      </a:ln>
                    </wps:spPr>
                    <wps:style>
                      <a:lnRef idx="0"/>
                      <a:fillRef idx="0"/>
                      <a:effectRef idx="0"/>
                      <a:fontRef idx="minor"/>
                    </wps:style>
                    <wps:txbx>
                      <w:txbxContent>
                        <w:p>
                          <w:pPr>
                            <w:pStyle w:val="Corpodeltesto21"/>
                            <w:jc w:val="start"/>
                            <w:rPr>
                              <w:sz w:val="20"/>
                            </w:rPr>
                          </w:pPr>
                          <w:r>
                            <w:rPr>
                              <w:color w:val="000000"/>
                              <w:sz w:val="20"/>
                            </w:rPr>
                            <w:t xml:space="preserve">Area Cultura, Comunicazione </w:t>
                          </w:r>
                        </w:p>
                        <w:p>
                          <w:pPr>
                            <w:pStyle w:val="Corpodeltesto21"/>
                            <w:jc w:val="start"/>
                            <w:rPr>
                              <w:sz w:val="20"/>
                            </w:rPr>
                          </w:pPr>
                          <w:r>
                            <w:rPr>
                              <w:color w:val="000000"/>
                              <w:sz w:val="20"/>
                            </w:rPr>
                            <w:t>e Partecipazione</w:t>
                          </w:r>
                        </w:p>
                        <w:p>
                          <w:pPr>
                            <w:pStyle w:val="Corpodeltesto21"/>
                            <w:jc w:val="start"/>
                            <w:rPr>
                              <w:color w:val="000000"/>
                              <w:sz w:val="20"/>
                            </w:rPr>
                          </w:pPr>
                          <w:r>
                            <w:rPr>
                              <w:color w:val="000000"/>
                              <w:sz w:val="20"/>
                            </w:rPr>
                          </w:r>
                        </w:p>
                        <w:p>
                          <w:pPr>
                            <w:pStyle w:val="Corpodeltesto21"/>
                            <w:jc w:val="start"/>
                            <w:rPr>
                              <w:i/>
                              <w:iCs/>
                              <w:sz w:val="20"/>
                            </w:rPr>
                          </w:pPr>
                          <w:r>
                            <w:rPr>
                              <w:i/>
                              <w:iCs/>
                              <w:color w:val="000000"/>
                              <w:sz w:val="20"/>
                            </w:rPr>
                            <w:t>Ufficio Stampa</w:t>
                          </w:r>
                        </w:p>
                      </w:txbxContent>
                    </wps:txbx>
                    <wps:bodyPr lIns="47160" tIns="47160" rIns="47160" bIns="47160" anchor="t">
                      <a:noAutofit/>
                    </wps:bodyPr>
                  </wps:wsp>
                </a:graphicData>
              </a:graphic>
            </wp:anchor>
          </w:drawing>
        </mc:Choice>
        <mc:Fallback>
          <w:pict>
            <v:rect id="shape_0" stroked="f" o:allowincell="f" style="position:absolute;margin-left:321.05pt;margin-top:8.45pt;width:135.6pt;height:58.65pt;mso-wrap-style:square;v-text-anchor:top">
              <v:fill o:detectmouseclick="t" on="false"/>
              <v:stroke color="#3465a4" joinstyle="round" endcap="flat"/>
              <v:textbox>
                <w:txbxContent>
                  <w:p>
                    <w:pPr>
                      <w:pStyle w:val="Corpodeltesto21"/>
                      <w:jc w:val="start"/>
                      <w:rPr>
                        <w:sz w:val="20"/>
                      </w:rPr>
                    </w:pPr>
                    <w:r>
                      <w:rPr>
                        <w:color w:val="000000"/>
                        <w:sz w:val="20"/>
                      </w:rPr>
                      <w:t xml:space="preserve">Area Cultura, Comunicazione </w:t>
                    </w:r>
                  </w:p>
                  <w:p>
                    <w:pPr>
                      <w:pStyle w:val="Corpodeltesto21"/>
                      <w:jc w:val="start"/>
                      <w:rPr>
                        <w:sz w:val="20"/>
                      </w:rPr>
                    </w:pPr>
                    <w:r>
                      <w:rPr>
                        <w:color w:val="000000"/>
                        <w:sz w:val="20"/>
                      </w:rPr>
                      <w:t>e Partecipazione</w:t>
                    </w:r>
                  </w:p>
                  <w:p>
                    <w:pPr>
                      <w:pStyle w:val="Corpodeltesto21"/>
                      <w:jc w:val="start"/>
                      <w:rPr>
                        <w:color w:val="000000"/>
                        <w:sz w:val="20"/>
                      </w:rPr>
                    </w:pPr>
                    <w:r>
                      <w:rPr>
                        <w:color w:val="000000"/>
                        <w:sz w:val="20"/>
                      </w:rPr>
                    </w:r>
                  </w:p>
                  <w:p>
                    <w:pPr>
                      <w:pStyle w:val="Corpodeltesto21"/>
                      <w:jc w:val="start"/>
                      <w:rPr>
                        <w:i/>
                        <w:iCs/>
                        <w:sz w:val="20"/>
                      </w:rPr>
                    </w:pPr>
                    <w:r>
                      <w:rPr>
                        <w:i/>
                        <w:iCs/>
                        <w:color w:val="000000"/>
                        <w:sz w:val="20"/>
                      </w:rPr>
                      <w:t>Ufficio Stampa</w:t>
                    </w:r>
                  </w:p>
                </w:txbxContent>
              </v:textbox>
              <w10:wrap type="none"/>
            </v:rect>
          </w:pict>
        </mc:Fallback>
      </mc:AlternateContent>
      <w:drawing>
        <wp:anchor distT="0" distB="0" distL="0" distR="0" simplePos="0" relativeHeight="6" behindDoc="1" locked="0" layoutInCell="0" allowOverlap="1">
          <wp:simplePos x="0" y="0"/>
          <wp:positionH relativeFrom="column">
            <wp:posOffset>394335</wp:posOffset>
          </wp:positionH>
          <wp:positionV relativeFrom="paragraph">
            <wp:posOffset>67310</wp:posOffset>
          </wp:positionV>
          <wp:extent cx="743585" cy="864235"/>
          <wp:effectExtent l="0" t="0" r="0" b="0"/>
          <wp:wrapSquare wrapText="largest"/>
          <wp:docPr id="3" name="Immag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1"/>
                  <pic:cNvPicPr>
                    <a:picLocks noChangeAspect="1" noChangeArrowheads="1"/>
                  </pic:cNvPicPr>
                </pic:nvPicPr>
                <pic:blipFill>
                  <a:blip r:embed="rId1"/>
                  <a:srcRect l="-3038" t="-2816" r="-3038" b="-2816"/>
                  <a:stretch>
                    <a:fillRect/>
                  </a:stretch>
                </pic:blipFill>
                <pic:spPr bwMode="auto">
                  <a:xfrm>
                    <a:off x="0" y="0"/>
                    <a:ext cx="743585" cy="864235"/>
                  </a:xfrm>
                  <a:prstGeom prst="rect">
                    <a:avLst/>
                  </a:prstGeom>
                  <a:noFill/>
                </pic:spPr>
              </pic:pic>
            </a:graphicData>
          </a:graphic>
        </wp:anchor>
      </w:drawing>
    </w:r>
  </w:p>
  <w:p>
    <w:pPr>
      <w:pStyle w:val="BodyText"/>
      <w:pBdr>
        <w:bottom w:val="single" w:sz="4" w:space="1" w:color="000000"/>
      </w:pBdr>
      <w:ind w:firstLine="708"/>
      <w:rPr/>
    </w:pPr>
    <w:r>
      <w:rPr/>
      <w:tab/>
      <w:tab/>
    </w:r>
  </w:p>
  <w:p>
    <w:pPr>
      <w:pStyle w:val="BodyText"/>
      <w:pBdr>
        <w:bottom w:val="single" w:sz="4" w:space="1" w:color="000000"/>
      </w:pBdr>
      <w:ind w:firstLine="708"/>
      <w:rPr/>
    </w:pPr>
    <w:r>
      <w:rPr/>
    </w:r>
  </w:p>
  <w:p>
    <w:pPr>
      <w:pStyle w:val="BodyText"/>
      <w:pBdr>
        <w:bottom w:val="single" w:sz="4" w:space="1" w:color="000000"/>
      </w:pBdr>
      <w:ind w:firstLine="708"/>
      <w:rPr/>
    </w:pPr>
    <w:r>
      <w:rPr/>
    </w:r>
  </w:p>
  <w:p>
    <w:pPr>
      <w:pStyle w:val="BodyText"/>
      <w:pBdr>
        <w:bottom w:val="single" w:sz="4" w:space="1" w:color="000000"/>
      </w:pBdr>
      <w:ind w:firstLine="708"/>
      <w:rPr/>
    </w:pPr>
    <w:r>
      <w:rPr/>
    </w:r>
  </w:p>
  <w:p>
    <w:pPr>
      <w:pStyle w:val="BodyText"/>
      <w:pBdr>
        <w:bottom w:val="single" w:sz="4" w:space="1" w:color="000000"/>
      </w:pBdr>
      <w:ind w:firstLine="708"/>
      <w:rPr/>
    </w:pPr>
    <w:r>
      <w:rPr/>
      <w:tab/>
      <w:tab/>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432" w:hanging="432"/>
      </w:pPr>
      <w:rPr/>
    </w:lvl>
    <w:lvl w:ilvl="1">
      <w:start w:val="1"/>
      <w:numFmt w:val="none"/>
      <w:suff w:val="nothing"/>
      <w:lvlText w:val=""/>
      <w:lvlJc w:val="start"/>
      <w:pPr>
        <w:tabs>
          <w:tab w:val="num" w:pos="0"/>
        </w:tabs>
        <w:ind w:start="0" w:hanging="0"/>
      </w:pPr>
      <w:rPr/>
    </w:lvl>
    <w:lvl w:ilvl="2">
      <w:start w:val="1"/>
      <w:numFmt w:val="none"/>
      <w:suff w:val="nothing"/>
      <w:lvlText w:val=""/>
      <w:lvlJc w:val="start"/>
      <w:pPr>
        <w:tabs>
          <w:tab w:val="num" w:pos="0"/>
        </w:tabs>
        <w:ind w:start="720" w:hanging="720"/>
      </w:pPr>
      <w:rPr/>
    </w:lvl>
    <w:lvl w:ilvl="3">
      <w:start w:val="1"/>
      <w:numFmt w:val="none"/>
      <w:suff w:val="nothing"/>
      <w:lvlText w:val=""/>
      <w:lvlJc w:val="start"/>
      <w:pPr>
        <w:tabs>
          <w:tab w:val="num" w:pos="0"/>
        </w:tabs>
        <w:ind w:start="0" w:hanging="0"/>
      </w:pPr>
      <w:rPr/>
    </w:lvl>
    <w:lvl w:ilvl="4">
      <w:start w:val="1"/>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hyphenationZone w:val="36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Arial"/>
        <w:szCs w:val="24"/>
        <w:lang w:val="it-IT" w:eastAsia="zh-CN" w:bidi="hi-IN"/>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start"/>
    </w:pPr>
    <w:rPr>
      <w:rFonts w:ascii="Times New Roman" w:hAnsi="Times New Roman" w:eastAsia="Times New Roman" w:cs="Times New Roman"/>
      <w:color w:val="auto"/>
      <w:kern w:val="0"/>
      <w:sz w:val="24"/>
      <w:szCs w:val="24"/>
      <w:lang w:val="it-IT" w:eastAsia="zh-CN" w:bidi="ar-SA"/>
    </w:rPr>
  </w:style>
  <w:style w:type="paragraph" w:styleId="Heading1">
    <w:name w:val="heading 1"/>
    <w:basedOn w:val="Normal"/>
    <w:qFormat/>
    <w:pPr>
      <w:widowControl w:val="false"/>
      <w:numPr>
        <w:ilvl w:val="0"/>
        <w:numId w:val="1"/>
      </w:numPr>
      <w:spacing w:before="240" w:after="120"/>
      <w:outlineLvl w:val="0"/>
    </w:pPr>
    <w:rPr>
      <w:rFonts w:eastAsia="SimSun" w:cs="Arial"/>
      <w:b/>
      <w:bCs/>
      <w:sz w:val="36"/>
      <w:szCs w:val="36"/>
      <w:lang w:bidi="hi-IN"/>
    </w:rPr>
  </w:style>
  <w:style w:type="paragraph" w:styleId="Heading2">
    <w:name w:val="heading 2"/>
    <w:basedOn w:val="Header"/>
    <w:qFormat/>
    <w:pPr>
      <w:numPr>
        <w:ilvl w:val="1"/>
        <w:numId w:val="1"/>
      </w:numPr>
      <w:outlineLvl w:val="1"/>
    </w:pPr>
    <w:rPr>
      <w:rFonts w:ascii="Times New Roman" w:hAnsi="Times New Roman"/>
      <w:b/>
      <w:bCs/>
      <w:sz w:val="36"/>
      <w:szCs w:val="36"/>
    </w:rPr>
  </w:style>
  <w:style w:type="paragraph" w:styleId="Heading3">
    <w:name w:val="heading 3"/>
    <w:basedOn w:val="Normal"/>
    <w:qFormat/>
    <w:pPr>
      <w:widowControl w:val="false"/>
      <w:numPr>
        <w:ilvl w:val="2"/>
        <w:numId w:val="1"/>
      </w:numPr>
      <w:spacing w:before="140" w:after="120"/>
      <w:outlineLvl w:val="2"/>
    </w:pPr>
    <w:rPr>
      <w:rFonts w:eastAsia="SimSun" w:cs="Arial"/>
      <w:b/>
      <w:bCs/>
      <w:sz w:val="28"/>
      <w:szCs w:val="28"/>
      <w:lang w:bidi="hi-IN"/>
    </w:rPr>
  </w:style>
  <w:style w:type="paragraph" w:styleId="Heading4">
    <w:name w:val="heading 4"/>
    <w:basedOn w:val="Normal"/>
    <w:qFormat/>
    <w:pPr>
      <w:keepNext w:val="true"/>
      <w:numPr>
        <w:ilvl w:val="3"/>
        <w:numId w:val="1"/>
      </w:numPr>
      <w:jc w:val="both"/>
      <w:outlineLvl w:val="3"/>
    </w:pPr>
    <w:rPr>
      <w:rFonts w:ascii="Garamond" w:hAnsi="Garamond" w:cs="Garamond"/>
      <w:b/>
      <w:bCs/>
      <w:i/>
      <w:iCs/>
      <w:sz w:val="28"/>
    </w:rPr>
  </w:style>
  <w:style w:type="paragraph" w:styleId="Heading6">
    <w:name w:val="heading 6"/>
    <w:basedOn w:val="Normal"/>
    <w:qFormat/>
    <w:pPr>
      <w:keepNext w:val="true"/>
      <w:numPr>
        <w:ilvl w:val="5"/>
        <w:numId w:val="1"/>
      </w:numPr>
      <w:jc w:val="center"/>
      <w:outlineLvl w:val="5"/>
    </w:pPr>
    <w:rPr>
      <w:rFonts w:ascii="Trebuchet MS" w:hAnsi="Trebuchet MS" w:cs="Trebuchet MS"/>
      <w:b/>
      <w:bCs/>
      <w:sz w:val="84"/>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Carpredefinitoparagrafo2" w:customStyle="1">
    <w:name w:val="Car. predefinito paragrafo2"/>
    <w:qFormat/>
    <w:rPr/>
  </w:style>
  <w:style w:type="character" w:styleId="Caratterepredefinitoparagrafo" w:customStyle="1">
    <w:name w:val="Carattere predefinito paragrafo"/>
    <w:qFormat/>
    <w:rPr/>
  </w:style>
  <w:style w:type="character" w:styleId="Absatz-Standardschriftart" w:customStyle="1">
    <w:name w:val="Absatz-Standardschriftart"/>
    <w:qFormat/>
    <w:rPr/>
  </w:style>
  <w:style w:type="character" w:styleId="WW-Absatz-Standardschriftart" w:customStyle="1">
    <w:name w:val="WW-Absatz-Standardschriftart"/>
    <w:qFormat/>
    <w:rPr/>
  </w:style>
  <w:style w:type="character" w:styleId="WW-Absatz-Standardschriftart1" w:customStyle="1">
    <w:name w:val="WW-Absatz-Standardschriftart1"/>
    <w:qFormat/>
    <w:rPr/>
  </w:style>
  <w:style w:type="character" w:styleId="WW-Absatz-Standardschriftart11" w:customStyle="1">
    <w:name w:val="WW-Absatz-Standardschriftart11"/>
    <w:qFormat/>
    <w:rPr/>
  </w:style>
  <w:style w:type="character" w:styleId="WW-Absatz-Standardschriftart111" w:customStyle="1">
    <w:name w:val="WW-Absatz-Standardschriftart111"/>
    <w:qFormat/>
    <w:rPr/>
  </w:style>
  <w:style w:type="character" w:styleId="WW-Absatz-Standardschriftart1111" w:customStyle="1">
    <w:name w:val="WW-Absatz-Standardschriftart1111"/>
    <w:qFormat/>
    <w:rPr/>
  </w:style>
  <w:style w:type="character" w:styleId="WW-Absatz-Standardschriftart11111" w:customStyle="1">
    <w:name w:val="WW-Absatz-Standardschriftart11111"/>
    <w:qFormat/>
    <w:rPr/>
  </w:style>
  <w:style w:type="character" w:styleId="WW-Absatz-Standardschriftart111111" w:customStyle="1">
    <w:name w:val="WW-Absatz-Standardschriftart111111"/>
    <w:qFormat/>
    <w:rPr/>
  </w:style>
  <w:style w:type="character" w:styleId="WW-Absatz-Standardschriftart1111111" w:customStyle="1">
    <w:name w:val="WW-Absatz-Standardschriftart1111111"/>
    <w:qFormat/>
    <w:rPr/>
  </w:style>
  <w:style w:type="character" w:styleId="WW-Absatz-Standardschriftart11111111" w:customStyle="1">
    <w:name w:val="WW-Absatz-Standardschriftart11111111"/>
    <w:qFormat/>
    <w:rPr/>
  </w:style>
  <w:style w:type="character" w:styleId="WW-Absatz-Standardschriftart111111111" w:customStyle="1">
    <w:name w:val="WW-Absatz-Standardschriftart111111111"/>
    <w:qFormat/>
    <w:rPr/>
  </w:style>
  <w:style w:type="character" w:styleId="WW-Absatz-Standardschriftart1111111111" w:customStyle="1">
    <w:name w:val="WW-Absatz-Standardschriftart1111111111"/>
    <w:qFormat/>
    <w:rPr/>
  </w:style>
  <w:style w:type="character" w:styleId="WW-Absatz-Standardschriftart11111111111" w:customStyle="1">
    <w:name w:val="WW-Absatz-Standardschriftart11111111111"/>
    <w:qFormat/>
    <w:rPr/>
  </w:style>
  <w:style w:type="character" w:styleId="WW-Absatz-Standardschriftart111111111111" w:customStyle="1">
    <w:name w:val="WW-Absatz-Standardschriftart111111111111"/>
    <w:qFormat/>
    <w:rPr/>
  </w:style>
  <w:style w:type="character" w:styleId="WW-Absatz-Standardschriftart1111111111111" w:customStyle="1">
    <w:name w:val="WW-Absatz-Standardschriftart1111111111111"/>
    <w:qFormat/>
    <w:rPr/>
  </w:style>
  <w:style w:type="character" w:styleId="WW-Absatz-Standardschriftart11111111111111" w:customStyle="1">
    <w:name w:val="WW-Absatz-Standardschriftart11111111111111"/>
    <w:qFormat/>
    <w:rPr/>
  </w:style>
  <w:style w:type="character" w:styleId="WW-Absatz-Standardschriftart111111111111111" w:customStyle="1">
    <w:name w:val="WW-Absatz-Standardschriftart111111111111111"/>
    <w:qFormat/>
    <w:rPr/>
  </w:style>
  <w:style w:type="character" w:styleId="WW-Caratterepredefinitoparagrafo" w:customStyle="1">
    <w:name w:val="WW-Carattere predefinito paragrafo"/>
    <w:qFormat/>
    <w:rPr/>
  </w:style>
  <w:style w:type="character" w:styleId="WW8Num2z0" w:customStyle="1">
    <w:name w:val="WW8Num2z0"/>
    <w:qFormat/>
    <w:rPr>
      <w:rFonts w:ascii="Symbol" w:hAnsi="Symbol" w:cs="Symbol"/>
      <w:i w:val="false"/>
      <w:iCs w:val="false"/>
      <w:sz w:val="25"/>
      <w:szCs w:val="25"/>
    </w:rPr>
  </w:style>
  <w:style w:type="character" w:styleId="WW8Num2z1" w:customStyle="1">
    <w:name w:val="WW8Num2z1"/>
    <w:qFormat/>
    <w:rPr>
      <w:rFonts w:ascii="Courier New" w:hAnsi="Courier New" w:cs="Courier New"/>
    </w:rPr>
  </w:style>
  <w:style w:type="character" w:styleId="WW8Num2z2" w:customStyle="1">
    <w:name w:val="WW8Num2z2"/>
    <w:qFormat/>
    <w:rPr>
      <w:rFonts w:ascii="Wingdings" w:hAnsi="Wingdings" w:cs="Wingdings"/>
    </w:rPr>
  </w:style>
  <w:style w:type="character" w:styleId="WW8Num2z3" w:customStyle="1">
    <w:name w:val="WW8Num2z3"/>
    <w:qFormat/>
    <w:rPr>
      <w:rFonts w:ascii="Verdana" w:hAnsi="Verdana" w:cs="Verdana"/>
      <w:b w:val="false"/>
      <w:bCs w:val="false"/>
      <w:sz w:val="22"/>
      <w:szCs w:val="22"/>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WW-Absatz-Standardschriftart1111111111111111" w:customStyle="1">
    <w:name w:val="WW-Absatz-Standardschriftart1111111111111111"/>
    <w:qFormat/>
    <w:rPr/>
  </w:style>
  <w:style w:type="character" w:styleId="WW-Absatz-Standardschriftart11111111111111111" w:customStyle="1">
    <w:name w:val="WW-Absatz-Standardschriftart11111111111111111"/>
    <w:qFormat/>
    <w:rPr/>
  </w:style>
  <w:style w:type="character" w:styleId="WW-Absatz-Standardschriftart111111111111111111" w:customStyle="1">
    <w:name w:val="WW-Absatz-Standardschriftart111111111111111111"/>
    <w:qFormat/>
    <w:rPr/>
  </w:style>
  <w:style w:type="character" w:styleId="WW-Absatz-Standardschriftart1111111111111111111" w:customStyle="1">
    <w:name w:val="WW-Absatz-Standardschriftart1111111111111111111"/>
    <w:qFormat/>
    <w:rPr/>
  </w:style>
  <w:style w:type="character" w:styleId="WW-Caratterepredefinitoparagrafo1" w:customStyle="1">
    <w:name w:val="WW-Carattere predefinito paragrafo1"/>
    <w:qFormat/>
    <w:rPr/>
  </w:style>
  <w:style w:type="character" w:styleId="WW-Absatz-Standardschriftart11111111111111111111" w:customStyle="1">
    <w:name w:val="WW-Absatz-Standardschriftart11111111111111111111"/>
    <w:qFormat/>
    <w:rPr/>
  </w:style>
  <w:style w:type="character" w:styleId="WW-Absatz-Standardschriftart111111111111111111111" w:customStyle="1">
    <w:name w:val="WW-Absatz-Standardschriftart111111111111111111111"/>
    <w:qFormat/>
    <w:rPr/>
  </w:style>
  <w:style w:type="character" w:styleId="WW-Absatz-Standardschriftart1111111111111111111111" w:customStyle="1">
    <w:name w:val="WW-Absatz-Standardschriftart1111111111111111111111"/>
    <w:qFormat/>
    <w:rPr/>
  </w:style>
  <w:style w:type="character" w:styleId="WW-Absatz-Standardschriftart11111111111111111111111" w:customStyle="1">
    <w:name w:val="WW-Absatz-Standardschriftart11111111111111111111111"/>
    <w:qFormat/>
    <w:rPr/>
  </w:style>
  <w:style w:type="character" w:styleId="WW-Absatz-Standardschriftart111111111111111111111111" w:customStyle="1">
    <w:name w:val="WW-Absatz-Standardschriftart111111111111111111111111"/>
    <w:qFormat/>
    <w:rPr/>
  </w:style>
  <w:style w:type="character" w:styleId="WW-Absatz-Standardschriftart1111111111111111111111111" w:customStyle="1">
    <w:name w:val="WW-Absatz-Standardschriftart1111111111111111111111111"/>
    <w:qFormat/>
    <w:rPr/>
  </w:style>
  <w:style w:type="character" w:styleId="WW-Absatz-Standardschriftart11111111111111111111111111" w:customStyle="1">
    <w:name w:val="WW-Absatz-Standardschriftart11111111111111111111111111"/>
    <w:qFormat/>
    <w:rPr/>
  </w:style>
  <w:style w:type="character" w:styleId="WW-Absatz-Standardschriftart111111111111111111111111111" w:customStyle="1">
    <w:name w:val="WW-Absatz-Standardschriftart111111111111111111111111111"/>
    <w:qFormat/>
    <w:rPr/>
  </w:style>
  <w:style w:type="character" w:styleId="WW-Absatz-Standardschriftart1111111111111111111111111111" w:customStyle="1">
    <w:name w:val="WW-Absatz-Standardschriftart1111111111111111111111111111"/>
    <w:qFormat/>
    <w:rPr/>
  </w:style>
  <w:style w:type="character" w:styleId="WW-Absatz-Standardschriftart11111111111111111111111111111" w:customStyle="1">
    <w:name w:val="WW-Absatz-Standardschriftart11111111111111111111111111111"/>
    <w:qFormat/>
    <w:rPr/>
  </w:style>
  <w:style w:type="character" w:styleId="WW-Absatz-Standardschriftart111111111111111111111111111111" w:customStyle="1">
    <w:name w:val="WW-Absatz-Standardschriftart111111111111111111111111111111"/>
    <w:qFormat/>
    <w:rPr/>
  </w:style>
  <w:style w:type="character" w:styleId="WW-Absatz-Standardschriftart1111111111111111111111111111111" w:customStyle="1">
    <w:name w:val="WW-Absatz-Standardschriftart1111111111111111111111111111111"/>
    <w:qFormat/>
    <w:rPr/>
  </w:style>
  <w:style w:type="character" w:styleId="WW-Absatz-Standardschriftart11111111111111111111111111111111" w:customStyle="1">
    <w:name w:val="WW-Absatz-Standardschriftart11111111111111111111111111111111"/>
    <w:qFormat/>
    <w:rPr/>
  </w:style>
  <w:style w:type="character" w:styleId="WW-Absatz-Standardschriftart111111111111111111111111111111111" w:customStyle="1">
    <w:name w:val="WW-Absatz-Standardschriftart111111111111111111111111111111111"/>
    <w:qFormat/>
    <w:rPr/>
  </w:style>
  <w:style w:type="character" w:styleId="WW-Absatz-Standardschriftart1111111111111111111111111111111111" w:customStyle="1">
    <w:name w:val="WW-Absatz-Standardschriftart1111111111111111111111111111111111"/>
    <w:qFormat/>
    <w:rPr/>
  </w:style>
  <w:style w:type="character" w:styleId="WW-Absatz-Standardschriftart11111111111111111111111111111111111" w:customStyle="1">
    <w:name w:val="WW-Absatz-Standardschriftart11111111111111111111111111111111111"/>
    <w:qFormat/>
    <w:rPr/>
  </w:style>
  <w:style w:type="character" w:styleId="WW-Absatz-Standardschriftart111111111111111111111111111111111111" w:customStyle="1">
    <w:name w:val="WW-Absatz-Standardschriftart111111111111111111111111111111111111"/>
    <w:qFormat/>
    <w:rPr/>
  </w:style>
  <w:style w:type="character" w:styleId="WW-Absatz-Standardschriftart1111111111111111111111111111111111111" w:customStyle="1">
    <w:name w:val="WW-Absatz-Standardschriftart1111111111111111111111111111111111111"/>
    <w:qFormat/>
    <w:rPr/>
  </w:style>
  <w:style w:type="character" w:styleId="WW-Absatz-Standardschriftart11111111111111111111111111111111111111" w:customStyle="1">
    <w:name w:val="WW-Absatz-Standardschriftart11111111111111111111111111111111111111"/>
    <w:qFormat/>
    <w:rPr/>
  </w:style>
  <w:style w:type="character" w:styleId="WW-Absatz-Standardschriftart111111111111111111111111111111111111111" w:customStyle="1">
    <w:name w:val="WW-Absatz-Standardschriftart111111111111111111111111111111111111111"/>
    <w:qFormat/>
    <w:rPr/>
  </w:style>
  <w:style w:type="character" w:styleId="WW-Absatz-Standardschriftart1111111111111111111111111111111111111111" w:customStyle="1">
    <w:name w:val="WW-Absatz-Standardschriftart1111111111111111111111111111111111111111"/>
    <w:qFormat/>
    <w:rPr/>
  </w:style>
  <w:style w:type="character" w:styleId="WW-Absatz-Standardschriftart11111111111111111111111111111111111111111" w:customStyle="1">
    <w:name w:val="WW-Absatz-Standardschriftart11111111111111111111111111111111111111111"/>
    <w:qFormat/>
    <w:rPr/>
  </w:style>
  <w:style w:type="character" w:styleId="WW-Absatz-Standardschriftart111111111111111111111111111111111111111111" w:customStyle="1">
    <w:name w:val="WW-Absatz-Standardschriftart111111111111111111111111111111111111111111"/>
    <w:qFormat/>
    <w:rPr/>
  </w:style>
  <w:style w:type="character" w:styleId="WW-Absatz-Standardschriftart1111111111111111111111111111111111111111111" w:customStyle="1">
    <w:name w:val="WW-Absatz-Standardschriftart1111111111111111111111111111111111111111111"/>
    <w:qFormat/>
    <w:rPr/>
  </w:style>
  <w:style w:type="character" w:styleId="WW-Absatz-Standardschriftart11111111111111111111111111111111111111111111" w:customStyle="1">
    <w:name w:val="WW-Absatz-Standardschriftart11111111111111111111111111111111111111111111"/>
    <w:qFormat/>
    <w:rPr/>
  </w:style>
  <w:style w:type="character" w:styleId="WW-Absatz-Standardschriftart111111111111111111111111111111111111111111111" w:customStyle="1">
    <w:name w:val="WW-Absatz-Standardschriftart111111111111111111111111111111111111111111111"/>
    <w:qFormat/>
    <w:rPr/>
  </w:style>
  <w:style w:type="character" w:styleId="WW-Absatz-Standardschriftart1111111111111111111111111111111111111111111111" w:customStyle="1">
    <w:name w:val="WW-Absatz-Standardschriftart1111111111111111111111111111111111111111111111"/>
    <w:qFormat/>
    <w:rPr/>
  </w:style>
  <w:style w:type="character" w:styleId="WW-Absatz-Standardschriftart11111111111111111111111111111111111111111111111" w:customStyle="1">
    <w:name w:val="WW-Absatz-Standardschriftart11111111111111111111111111111111111111111111111"/>
    <w:qFormat/>
    <w:rPr/>
  </w:style>
  <w:style w:type="character" w:styleId="WW-Absatz-Standardschriftart111111111111111111111111111111111111111111111111" w:customStyle="1">
    <w:name w:val="WW-Absatz-Standardschriftart111111111111111111111111111111111111111111111111"/>
    <w:qFormat/>
    <w:rPr/>
  </w:style>
  <w:style w:type="character" w:styleId="WW-Absatz-Standardschriftart1111111111111111111111111111111111111111111111111" w:customStyle="1">
    <w:name w:val="WW-Absatz-Standardschriftart1111111111111111111111111111111111111111111111111"/>
    <w:qFormat/>
    <w:rPr/>
  </w:style>
  <w:style w:type="character" w:styleId="WW-Absatz-Standardschriftart11111111111111111111111111111111111111111111111111" w:customStyle="1">
    <w:name w:val="WW-Absatz-Standardschriftart11111111111111111111111111111111111111111111111111"/>
    <w:qFormat/>
    <w:rPr/>
  </w:style>
  <w:style w:type="character" w:styleId="WW-Absatz-Standardschriftart111111111111111111111111111111111111111111111111111" w:customStyle="1">
    <w:name w:val="WW-Absatz-Standardschriftart111111111111111111111111111111111111111111111111111"/>
    <w:qFormat/>
    <w:rPr/>
  </w:style>
  <w:style w:type="character" w:styleId="WW-Absatz-Standardschriftart1111111111111111111111111111111111111111111111111111" w:customStyle="1">
    <w:name w:val="WW-Absatz-Standardschriftart1111111111111111111111111111111111111111111111111111"/>
    <w:qFormat/>
    <w:rPr/>
  </w:style>
  <w:style w:type="character" w:styleId="WW-Absatz-Standardschriftart11111111111111111111111111111111111111111111111111111" w:customStyle="1">
    <w:name w:val="WW-Absatz-Standardschriftart11111111111111111111111111111111111111111111111111111"/>
    <w:qFormat/>
    <w:rPr/>
  </w:style>
  <w:style w:type="character" w:styleId="WW-Absatz-Standardschriftart111111111111111111111111111111111111111111111111111111" w:customStyle="1">
    <w:name w:val="WW-Absatz-Standardschriftart111111111111111111111111111111111111111111111111111111"/>
    <w:qFormat/>
    <w:rPr/>
  </w:style>
  <w:style w:type="character" w:styleId="WW-Absatz-Standardschriftart1111111111111111111111111111111111111111111111111111111" w:customStyle="1">
    <w:name w:val="WW-Absatz-Standardschriftart1111111111111111111111111111111111111111111111111111111"/>
    <w:qFormat/>
    <w:rPr/>
  </w:style>
  <w:style w:type="character" w:styleId="WW-Absatz-Standardschriftart11111111111111111111111111111111111111111111111111111111" w:customStyle="1">
    <w:name w:val="WW-Absatz-Standardschriftart11111111111111111111111111111111111111111111111111111111"/>
    <w:qFormat/>
    <w:rPr/>
  </w:style>
  <w:style w:type="character" w:styleId="WW-Absatz-Standardschriftart111111111111111111111111111111111111111111111111111111111" w:customStyle="1">
    <w:name w:val="WW-Absatz-Standardschriftart111111111111111111111111111111111111111111111111111111111"/>
    <w:qFormat/>
    <w:rPr/>
  </w:style>
  <w:style w:type="character" w:styleId="WW-Absatz-Standardschriftart1111111111111111111111111111111111111111111111111111111111" w:customStyle="1">
    <w:name w:val="WW-Absatz-Standardschriftart1111111111111111111111111111111111111111111111111111111111"/>
    <w:qFormat/>
    <w:rPr/>
  </w:style>
  <w:style w:type="character" w:styleId="WW-Absatz-Standardschriftart11111111111111111111111111111111111111111111111111111111111" w:customStyle="1">
    <w:name w:val="WW-Absatz-Standardschriftart11111111111111111111111111111111111111111111111111111111111"/>
    <w:qFormat/>
    <w:rPr/>
  </w:style>
  <w:style w:type="character" w:styleId="WW-Absatz-Standardschriftart111111111111111111111111111111111111111111111111111111111111" w:customStyle="1">
    <w:name w:val="WW-Absatz-Standardschriftart111111111111111111111111111111111111111111111111111111111111"/>
    <w:qFormat/>
    <w:rPr/>
  </w:style>
  <w:style w:type="character" w:styleId="WW-Absatz-Standardschriftart1111111111111111111111111111111111111111111111111111111111111" w:customStyle="1">
    <w:name w:val="WW-Absatz-Standardschriftart1111111111111111111111111111111111111111111111111111111111111"/>
    <w:qFormat/>
    <w:rPr/>
  </w:style>
  <w:style w:type="character" w:styleId="WW-Absatz-Standardschriftart11111111111111111111111111111111111111111111111111111111111111" w:customStyle="1">
    <w:name w:val="WW-Absatz-Standardschriftart11111111111111111111111111111111111111111111111111111111111111"/>
    <w:qFormat/>
    <w:rPr/>
  </w:style>
  <w:style w:type="character" w:styleId="WW-Absatz-Standardschriftart111111111111111111111111111111111111111111111111111111111111111" w:customStyle="1">
    <w:name w:val="WW-Absatz-Standardschriftart111111111111111111111111111111111111111111111111111111111111111"/>
    <w:qFormat/>
    <w:rPr/>
  </w:style>
  <w:style w:type="character" w:styleId="WW-Absatz-Standardschriftart1111111111111111111111111111111111111111111111111111111111111111" w:customStyle="1">
    <w:name w:val="WW-Absatz-Standardschriftart1111111111111111111111111111111111111111111111111111111111111111"/>
    <w:qFormat/>
    <w:rPr/>
  </w:style>
  <w:style w:type="character" w:styleId="WW-Absatz-Standardschriftart11111111111111111111111111111111111111111111111111111111111111111" w:customStyle="1">
    <w:name w:val="WW-Absatz-Standardschriftart11111111111111111111111111111111111111111111111111111111111111111"/>
    <w:qFormat/>
    <w:rPr/>
  </w:style>
  <w:style w:type="character" w:styleId="WW-Absatz-Standardschriftart111111111111111111111111111111111111111111111111111111111111111111" w:customStyle="1">
    <w:name w:val="WW-Absatz-Standardschriftart111111111111111111111111111111111111111111111111111111111111111111"/>
    <w:qFormat/>
    <w:rPr/>
  </w:style>
  <w:style w:type="character" w:styleId="WW-Absatz-Standardschriftart1111111111111111111111111111111111111111111111111111111111111111111" w:customStyle="1">
    <w:name w:val="WW-Absatz-Standardschriftart1111111111111111111111111111111111111111111111111111111111111111111"/>
    <w:qFormat/>
    <w:rPr/>
  </w:style>
  <w:style w:type="character" w:styleId="WW-Absatz-Standardschriftart11111111111111111111111111111111111111111111111111111111111111111111" w:customStyle="1">
    <w:name w:val="WW-Absatz-Standardschriftart11111111111111111111111111111111111111111111111111111111111111111111"/>
    <w:qFormat/>
    <w:rPr/>
  </w:style>
  <w:style w:type="character" w:styleId="WW-Absatz-Standardschriftart111111111111111111111111111111111111111111111111111111111111111111111" w:customStyle="1">
    <w:name w:val="WW-Absatz-Standardschriftart111111111111111111111111111111111111111111111111111111111111111111111"/>
    <w:qFormat/>
    <w:rPr/>
  </w:style>
  <w:style w:type="character" w:styleId="WW-Absatz-Standardschriftart1111111111111111111111111111111111111111111111111111111111111111111111" w:customStyle="1">
    <w:name w:val="WW-Absatz-Standardschriftart1111111111111111111111111111111111111111111111111111111111111111111111"/>
    <w:qFormat/>
    <w:rPr/>
  </w:style>
  <w:style w:type="character" w:styleId="WW-Absatz-Standardschriftart11111111111111111111111111111111111111111111111111111111111111111111111" w:customStyle="1">
    <w:name w:val="WW-Absatz-Standardschriftart11111111111111111111111111111111111111111111111111111111111111111111111"/>
    <w:qFormat/>
    <w:rPr/>
  </w:style>
  <w:style w:type="character" w:styleId="WW-Absatz-Standardschriftart111111111111111111111111111111111111111111111111111111111111111111111111" w:customStyle="1">
    <w:name w:val="WW-Absatz-Standardschriftart111111111111111111111111111111111111111111111111111111111111111111111111"/>
    <w:qFormat/>
    <w:rPr/>
  </w:style>
  <w:style w:type="character" w:styleId="WW-Absatz-Standardschriftart1111111111111111111111111111111111111111111111111111111111111111111111111" w:customStyle="1">
    <w:name w:val="WW-Absatz-Standardschriftart1111111111111111111111111111111111111111111111111111111111111111111111111"/>
    <w:qFormat/>
    <w:rPr/>
  </w:style>
  <w:style w:type="character" w:styleId="WW-Absatz-Standardschriftart11111111111111111111111111111111111111111111111111111111111111111111111111" w:customStyle="1">
    <w:name w:val="WW-Absatz-Standardschriftart11111111111111111111111111111111111111111111111111111111111111111111111111"/>
    <w:qFormat/>
    <w:rPr/>
  </w:style>
  <w:style w:type="character" w:styleId="WW-Absatz-Standardschriftart111111111111111111111111111111111111111111111111111111111111111111111111111" w:customStyle="1">
    <w:name w:val="WW-Absatz-Standardschriftart111111111111111111111111111111111111111111111111111111111111111111111111111"/>
    <w:qFormat/>
    <w:rPr/>
  </w:style>
  <w:style w:type="character" w:styleId="WW-Absatz-Standardschriftart1111111111111111111111111111111111111111111111111111111111111111111111111111" w:customStyle="1">
    <w:name w:val="WW-Absatz-Standardschriftart1111111111111111111111111111111111111111111111111111111111111111111111111111"/>
    <w:qFormat/>
    <w:rPr/>
  </w:style>
  <w:style w:type="character" w:styleId="WW-Absatz-Standardschriftart11111111111111111111111111111111111111111111111111111111111111111111111111111" w:customStyle="1">
    <w:name w:val="WW-Absatz-Standardschriftart11111111111111111111111111111111111111111111111111111111111111111111111111111"/>
    <w:qFormat/>
    <w:rPr/>
  </w:style>
  <w:style w:type="character" w:styleId="WW-Absatz-Standardschriftart111111111111111111111111111111111111111111111111111111111111111111111111111111" w:customStyle="1">
    <w:name w:val="WW-Absatz-Standardschriftart111111111111111111111111111111111111111111111111111111111111111111111111111111"/>
    <w:qFormat/>
    <w:rPr/>
  </w:style>
  <w:style w:type="character" w:styleId="WW-Absatz-Standardschriftart1111111111111111111111111111111111111111111111111111111111111111111111111111111" w:customStyle="1">
    <w:name w:val="WW-Absatz-Standardschriftart1111111111111111111111111111111111111111111111111111111111111111111111111111111"/>
    <w:qFormat/>
    <w:rPr/>
  </w:style>
  <w:style w:type="character" w:styleId="WW-Absatz-Standardschriftart11111111111111111111111111111111111111111111111111111111111111111111111111111111" w:customStyle="1">
    <w:name w:val="WW-Absatz-Standardschriftart11111111111111111111111111111111111111111111111111111111111111111111111111111111"/>
    <w:qFormat/>
    <w:rPr/>
  </w:style>
  <w:style w:type="character" w:styleId="WW-Absatz-Standardschriftart111111111111111111111111111111111111111111111111111111111111111111111111111111111" w:customStyle="1">
    <w:name w:val="WW-Absatz-Standardschriftart111111111111111111111111111111111111111111111111111111111111111111111111111111111"/>
    <w:qFormat/>
    <w:rPr/>
  </w:style>
  <w:style w:type="character" w:styleId="WW-Absatz-Standardschriftart1111111111111111111111111111111111111111111111111111111111111111111111111111111111" w:customStyle="1">
    <w:name w:val="WW-Absatz-Standardschriftart1111111111111111111111111111111111111111111111111111111111111111111111111111111111"/>
    <w:qFormat/>
    <w:rPr/>
  </w:style>
  <w:style w:type="character" w:styleId="WW-Absatz-Standardschriftart11111111111111111111111111111111111111111111111111111111111111111111111111111111111" w:customStyle="1">
    <w:name w:val="WW-Absatz-Standardschriftart11111111111111111111111111111111111111111111111111111111111111111111111111111111111"/>
    <w:qFormat/>
    <w:rPr/>
  </w:style>
  <w:style w:type="character" w:styleId="WW-Absatz-Standardschriftart111111111111111111111111111111111111111111111111111111111111111111111111111111111111" w:customStyle="1">
    <w:name w:val="WW-Absatz-Standardschriftart111111111111111111111111111111111111111111111111111111111111111111111111111111111111"/>
    <w:qFormat/>
    <w:rPr/>
  </w:style>
  <w:style w:type="character" w:styleId="WW-Absatz-Standardschriftart1111111111111111111111111111111111111111111111111111111111111111111111111111111111111" w:customStyle="1">
    <w:name w:val="WW-Absatz-Standardschriftart1111111111111111111111111111111111111111111111111111111111111111111111111111111111111"/>
    <w:qFormat/>
    <w:rPr/>
  </w:style>
  <w:style w:type="character" w:styleId="WW-Caratterepredefinitoparagrafo11" w:customStyle="1">
    <w:name w:val="WW-Carattere predefinito paragrafo11"/>
    <w:qFormat/>
    <w:rPr/>
  </w:style>
  <w:style w:type="character" w:styleId="WW-Absatz-Standardschriftart11111111111111111111111111111111111111111111111111111111111111111111111111111111111111" w:customStyle="1">
    <w:name w:val="WW-Absatz-Standardschriftart11111111111111111111111111111111111111111111111111111111111111111111111111111111111111"/>
    <w:qFormat/>
    <w:rPr/>
  </w:style>
  <w:style w:type="character" w:styleId="WW-Absatz-Standardschriftart111111111111111111111111111111111111111111111111111111111111111111111111111111111111111" w:customStyle="1">
    <w:name w:val="WW-Absatz-Standardschriftart111111111111111111111111111111111111111111111111111111111111111111111111111111111111111"/>
    <w:qFormat/>
    <w:rPr/>
  </w:style>
  <w:style w:type="character" w:styleId="WW-Caratterepredefinitoparagrafo111" w:customStyle="1">
    <w:name w:val="WW-Carattere predefinito paragrafo111"/>
    <w:qFormat/>
    <w:rPr/>
  </w:style>
  <w:style w:type="character" w:styleId="WW-Caratterepredefinitoparagrafo1111" w:customStyle="1">
    <w:name w:val="WW-Carattere predefinito paragrafo1111"/>
    <w:qFormat/>
    <w:rPr/>
  </w:style>
  <w:style w:type="character" w:styleId="Hyperlink" w:customStyle="1">
    <w:name w:val="Hyperlink"/>
    <w:rPr>
      <w:color w:val="000080"/>
      <w:u w:val="single"/>
    </w:rPr>
  </w:style>
  <w:style w:type="character" w:styleId="FollowedHyperlink" w:customStyle="1">
    <w:name w:val="FollowedHyperlink"/>
    <w:basedOn w:val="WW-Caratterepredefinitoparagrafo1111"/>
    <w:rPr>
      <w:color w:val="800080"/>
      <w:u w:val="single"/>
    </w:rPr>
  </w:style>
  <w:style w:type="character" w:styleId="Strong" w:customStyle="1">
    <w:name w:val="Strong"/>
    <w:qFormat/>
    <w:rPr>
      <w:b/>
      <w:bCs/>
    </w:rPr>
  </w:style>
  <w:style w:type="character" w:styleId="Emphasis" w:customStyle="1">
    <w:name w:val="Emphasis"/>
    <w:qFormat/>
    <w:rPr>
      <w:i/>
      <w:iCs/>
    </w:rPr>
  </w:style>
  <w:style w:type="character" w:styleId="Carpredefinitoparagrafo1" w:customStyle="1">
    <w:name w:val="Car. predefinito paragrafo1"/>
    <w:qFormat/>
    <w:rPr/>
  </w:style>
  <w:style w:type="character" w:styleId="apple-converted-space" w:customStyle="1">
    <w:name w:val="apple-converted-space"/>
    <w:basedOn w:val="Carpredefinitoparagrafo1"/>
    <w:qFormat/>
    <w:rPr/>
  </w:style>
  <w:style w:type="character" w:styleId="Punti" w:customStyle="1">
    <w:name w:val="Punti"/>
    <w:qFormat/>
    <w:rPr>
      <w:rFonts w:ascii="OpenSymbol;Arial Unicode MS" w:hAnsi="OpenSymbol;Arial Unicode MS" w:eastAsia="OpenSymbol;Arial Unicode MS" w:cs="OpenSymbol;Arial Unicode MS"/>
    </w:rPr>
  </w:style>
  <w:style w:type="character" w:styleId="Caratteredinumerazione" w:customStyle="1">
    <w:name w:val="Carattere di numerazione"/>
    <w:qFormat/>
    <w:rPr/>
  </w:style>
  <w:style w:type="paragraph" w:styleId="Titolo">
    <w:name w:val="Titolo"/>
    <w:basedOn w:val="Normal"/>
    <w:next w:val="BodyText"/>
    <w:qFormat/>
    <w:pPr>
      <w:keepNext w:val="true"/>
      <w:spacing w:before="240" w:after="120"/>
    </w:pPr>
    <w:rPr>
      <w:rFonts w:ascii="Arial" w:hAnsi="Arial" w:eastAsia="Microsoft YaHei" w:cs="Arial"/>
      <w:sz w:val="28"/>
      <w:szCs w:val="28"/>
    </w:rPr>
  </w:style>
  <w:style w:type="paragraph" w:styleId="BodyText">
    <w:name w:val="Body Text"/>
    <w:basedOn w:val="Normal"/>
    <w:pPr>
      <w:jc w:val="both"/>
    </w:pPr>
    <w:rPr>
      <w:rFonts w:ascii="Verdana" w:hAnsi="Verdana" w:cs="Tahoma"/>
      <w:sz w:val="22"/>
      <w:szCs w:val="22"/>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rPr>
  </w:style>
  <w:style w:type="paragraph" w:styleId="Indice" w:customStyle="1">
    <w:name w:val="Indice"/>
    <w:basedOn w:val="Normal"/>
    <w:qFormat/>
    <w:pPr>
      <w:suppressLineNumbers/>
    </w:pPr>
    <w:rPr>
      <w:rFonts w:cs="Tahoma"/>
    </w:rPr>
  </w:style>
  <w:style w:type="paragraph" w:styleId="Intestazioneepidipagina">
    <w:name w:val="Intestazione e piè di pagina"/>
    <w:basedOn w:val="Normal"/>
    <w:qFormat/>
    <w:pPr/>
    <w:rPr/>
  </w:style>
  <w:style w:type="paragraph" w:styleId="Header">
    <w:name w:val="header"/>
    <w:basedOn w:val="Normal"/>
    <w:pPr>
      <w:keepNext w:val="true"/>
      <w:spacing w:before="240" w:after="120"/>
    </w:pPr>
    <w:rPr>
      <w:rFonts w:ascii="Arial" w:hAnsi="Arial" w:eastAsia="Arial" w:cs="Tahoma"/>
      <w:sz w:val="28"/>
      <w:szCs w:val="28"/>
    </w:rPr>
  </w:style>
  <w:style w:type="paragraph" w:styleId="Titolouser">
    <w:name w:val="Titolo (user)"/>
    <w:basedOn w:val="Normal"/>
    <w:next w:val="BodyText"/>
    <w:qFormat/>
    <w:pPr>
      <w:keepNext w:val="true"/>
      <w:spacing w:before="240" w:after="120"/>
    </w:pPr>
    <w:rPr>
      <w:rFonts w:ascii="Liberation Sans" w:hAnsi="Liberation Sans" w:eastAsia="Microsoft YaHei" w:cs="Arial"/>
      <w:sz w:val="28"/>
      <w:szCs w:val="28"/>
    </w:rPr>
  </w:style>
  <w:style w:type="paragraph" w:styleId="Indiceuser">
    <w:name w:val="Indice (user)"/>
    <w:basedOn w:val="Normal"/>
    <w:qFormat/>
    <w:pPr>
      <w:suppressLineNumbers/>
    </w:pPr>
    <w:rPr>
      <w:rFonts w:cs="Arial"/>
    </w:rPr>
  </w:style>
  <w:style w:type="paragraph" w:styleId="Intestazioneepidipaginauser">
    <w:name w:val="Intestazione e piè di pagina (user)"/>
    <w:basedOn w:val="Normal"/>
    <w:qFormat/>
    <w:pPr/>
    <w:rPr/>
  </w:style>
  <w:style w:type="paragraph" w:styleId="Title">
    <w:name w:val="Title"/>
    <w:basedOn w:val="Normal"/>
    <w:qFormat/>
    <w:pPr>
      <w:jc w:val="center"/>
    </w:pPr>
    <w:rPr>
      <w:b/>
      <w:bCs/>
      <w:sz w:val="56"/>
      <w:szCs w:val="56"/>
    </w:rPr>
  </w:style>
  <w:style w:type="paragraph" w:styleId="Titolo1" w:customStyle="1">
    <w:name w:val="Titolo1"/>
    <w:basedOn w:val="Normal"/>
    <w:next w:val="Subtitle"/>
    <w:qFormat/>
    <w:pPr>
      <w:ind w:firstLine="340"/>
      <w:jc w:val="center"/>
    </w:pPr>
    <w:rPr>
      <w:rFonts w:ascii="Garamond" w:hAnsi="Garamond" w:cs="Garamond"/>
      <w:b/>
      <w:sz w:val="32"/>
      <w:szCs w:val="20"/>
    </w:rPr>
  </w:style>
  <w:style w:type="paragraph" w:styleId="Subtitle">
    <w:name w:val="Subtitle"/>
    <w:basedOn w:val="Header"/>
    <w:qFormat/>
    <w:pPr>
      <w:jc w:val="center"/>
    </w:pPr>
    <w:rPr>
      <w:i/>
      <w:iCs/>
    </w:rPr>
  </w:style>
  <w:style w:type="paragraph" w:styleId="WW-Intestazione" w:customStyle="1">
    <w:name w:val="WW-Intestazione"/>
    <w:basedOn w:val="Normal"/>
    <w:qFormat/>
    <w:pPr>
      <w:keepNext w:val="true"/>
      <w:spacing w:before="240" w:after="120"/>
    </w:pPr>
    <w:rPr>
      <w:rFonts w:ascii="Arial" w:hAnsi="Arial" w:eastAsia="Microsoft YaHei" w:cs="Arial"/>
      <w:sz w:val="28"/>
      <w:szCs w:val="28"/>
    </w:rPr>
  </w:style>
  <w:style w:type="paragraph" w:styleId="Intestazione1" w:customStyle="1">
    <w:name w:val="Intestazione1"/>
    <w:basedOn w:val="Normal"/>
    <w:qFormat/>
    <w:pPr>
      <w:tabs>
        <w:tab w:val="clear" w:pos="720"/>
        <w:tab w:val="center" w:pos="4819" w:leader="none"/>
        <w:tab w:val="right" w:pos="9638" w:leader="none"/>
      </w:tabs>
    </w:pPr>
    <w:rPr/>
  </w:style>
  <w:style w:type="paragraph" w:styleId="Didascalia1" w:customStyle="1">
    <w:name w:val="Didascalia1"/>
    <w:basedOn w:val="Normal"/>
    <w:qFormat/>
    <w:pPr>
      <w:suppressLineNumbers/>
      <w:spacing w:before="120" w:after="120"/>
    </w:pPr>
    <w:rPr>
      <w:rFonts w:cs="Tahoma"/>
      <w:i/>
      <w:iCs/>
    </w:rPr>
  </w:style>
  <w:style w:type="paragraph" w:styleId="Footer">
    <w:name w:val="footer"/>
    <w:basedOn w:val="Normal"/>
    <w:pPr>
      <w:tabs>
        <w:tab w:val="clear" w:pos="720"/>
        <w:tab w:val="center" w:pos="4819" w:leader="none"/>
        <w:tab w:val="right" w:pos="9638" w:leader="none"/>
      </w:tabs>
    </w:pPr>
    <w:rPr/>
  </w:style>
  <w:style w:type="paragraph" w:styleId="Corpodeltesto21" w:customStyle="1">
    <w:name w:val="Corpo del testo 21"/>
    <w:basedOn w:val="Normal"/>
    <w:qFormat/>
    <w:pPr>
      <w:jc w:val="end"/>
    </w:pPr>
    <w:rPr>
      <w:rFonts w:ascii="Palatino;Book Antiqua" w:hAnsi="Palatino;Book Antiqua" w:cs="Palatino;Book Antiqua"/>
      <w:sz w:val="48"/>
    </w:rPr>
  </w:style>
  <w:style w:type="paragraph" w:styleId="Corpodeltesto31" w:customStyle="1">
    <w:name w:val="Corpo del testo 31"/>
    <w:basedOn w:val="Normal"/>
    <w:qFormat/>
    <w:pPr>
      <w:tabs>
        <w:tab w:val="clear" w:pos="720"/>
        <w:tab w:val="left" w:pos="1733" w:leader="none"/>
      </w:tabs>
      <w:jc w:val="both"/>
    </w:pPr>
    <w:rPr>
      <w:sz w:val="20"/>
      <w:szCs w:val="20"/>
    </w:rPr>
  </w:style>
  <w:style w:type="paragraph" w:styleId="BodyTextIndent">
    <w:name w:val="Body Text Indent"/>
    <w:basedOn w:val="Normal"/>
    <w:pPr>
      <w:ind w:firstLine="113"/>
      <w:jc w:val="both"/>
    </w:pPr>
    <w:rPr>
      <w:rFonts w:ascii="Garamond" w:hAnsi="Garamond" w:cs="Garamond"/>
      <w:i/>
      <w:iCs/>
      <w:sz w:val="26"/>
      <w:szCs w:val="20"/>
    </w:rPr>
  </w:style>
  <w:style w:type="paragraph" w:styleId="Rientrocorpodeltesto21" w:customStyle="1">
    <w:name w:val="Rientro corpo del testo 21"/>
    <w:basedOn w:val="Normal"/>
    <w:qFormat/>
    <w:pPr>
      <w:ind w:firstLine="113"/>
      <w:jc w:val="both"/>
    </w:pPr>
    <w:rPr>
      <w:rFonts w:ascii="Verdana" w:hAnsi="Verdana" w:cs="Verdana"/>
      <w:sz w:val="22"/>
    </w:rPr>
  </w:style>
  <w:style w:type="paragraph" w:styleId="Rientrocorpodeltesto31" w:customStyle="1">
    <w:name w:val="Rientro corpo del testo 31"/>
    <w:basedOn w:val="Normal"/>
    <w:qFormat/>
    <w:pPr>
      <w:ind w:firstLine="113"/>
      <w:jc w:val="both"/>
    </w:pPr>
    <w:rPr>
      <w:rFonts w:ascii="Verdana" w:hAnsi="Verdana" w:cs="Arial"/>
      <w:i/>
      <w:iCs/>
      <w:sz w:val="22"/>
      <w:szCs w:val="26"/>
    </w:rPr>
  </w:style>
  <w:style w:type="paragraph" w:styleId="Contenutocornice" w:customStyle="1">
    <w:name w:val="Contenuto cornice"/>
    <w:basedOn w:val="BodyText"/>
    <w:qFormat/>
    <w:pPr/>
    <w:rPr/>
  </w:style>
  <w:style w:type="paragraph" w:styleId="NormalWeb">
    <w:name w:val="Normal (Web)"/>
    <w:basedOn w:val="Normal"/>
    <w:qFormat/>
    <w:pPr/>
    <w:rPr/>
  </w:style>
  <w:style w:type="paragraph" w:styleId="Contenutotabella" w:customStyle="1">
    <w:name w:val="Contenuto tabella"/>
    <w:basedOn w:val="Normal"/>
    <w:qFormat/>
    <w:pPr>
      <w:suppressLineNumbers/>
    </w:pPr>
    <w:rPr/>
  </w:style>
  <w:style w:type="paragraph" w:styleId="Testocitato" w:customStyle="1">
    <w:name w:val="Testo citato"/>
    <w:basedOn w:val="Normal"/>
    <w:qFormat/>
    <w:pPr>
      <w:spacing w:before="0" w:after="283"/>
      <w:ind w:hanging="0" w:start="567" w:end="567"/>
    </w:pPr>
    <w:rPr/>
  </w:style>
  <w:style w:type="paragraph" w:styleId="Default" w:customStyle="1">
    <w:name w:val="Default"/>
    <w:qFormat/>
    <w:pPr>
      <w:widowControl w:val="false"/>
      <w:suppressAutoHyphens w:val="true"/>
      <w:bidi w:val="0"/>
      <w:spacing w:before="0" w:after="0"/>
      <w:jc w:val="start"/>
    </w:pPr>
    <w:rPr>
      <w:rFonts w:ascii="Times New Roman MT Std" w:hAnsi="Times New Roman MT Std" w:eastAsia="Times New Roman" w:cs="Times New Roman MT Std"/>
      <w:color w:val="000000"/>
      <w:kern w:val="0"/>
      <w:sz w:val="24"/>
      <w:szCs w:val="24"/>
      <w:lang w:val="it-IT" w:eastAsia="hi-IN" w:bidi="hi-IN"/>
    </w:rPr>
  </w:style>
  <w:style w:type="paragraph" w:styleId="CM2" w:customStyle="1">
    <w:name w:val="CM2"/>
    <w:basedOn w:val="Default"/>
    <w:qFormat/>
    <w:pPr>
      <w:spacing w:before="0" w:after="328"/>
    </w:pPr>
    <w:rPr>
      <w:lang w:eastAsia="ar-SA"/>
    </w:rPr>
  </w:style>
  <w:style w:type="paragraph" w:styleId="BodyText2">
    <w:name w:val="Body Text 2"/>
    <w:basedOn w:val="Normal"/>
    <w:qFormat/>
    <w:pPr>
      <w:jc w:val="end"/>
    </w:pPr>
    <w:rPr>
      <w:rFonts w:ascii="Palatino;Book Antiqua" w:hAnsi="Palatino;Book Antiqua" w:cs="Palatino;Book Antiqua"/>
      <w:sz w:val="48"/>
    </w:rPr>
  </w:style>
  <w:style w:type="paragraph" w:styleId="Standard" w:customStyle="1">
    <w:name w:val="Standard"/>
    <w:qFormat/>
    <w:pPr>
      <w:widowControl/>
      <w:suppressAutoHyphens w:val="true"/>
      <w:bidi w:val="0"/>
      <w:spacing w:before="0" w:after="0"/>
      <w:jc w:val="start"/>
      <w:textAlignment w:val="baseline"/>
    </w:pPr>
    <w:rPr>
      <w:rFonts w:ascii="Rockwell" w:hAnsi="Rockwell" w:eastAsia="SimSun;宋体" w:cs="Rockwell"/>
      <w:color w:val="auto"/>
      <w:kern w:val="0"/>
      <w:sz w:val="18"/>
      <w:szCs w:val="22"/>
      <w:lang w:val="it-IT" w:eastAsia="zh-CN" w:bidi="ar-SA"/>
    </w:rPr>
  </w:style>
  <w:style w:type="paragraph" w:styleId="Contenutocorniceuser">
    <w:name w:val="Contenuto cornice (user)"/>
    <w:basedOn w:val="Normal"/>
    <w:qFormat/>
    <w:pPr/>
    <w:rPr/>
  </w:style>
  <w:style w:type="numbering" w:styleId="Nessunelencouser" w:default="1">
    <w:name w:val="Nessun elenco (user)"/>
    <w:uiPriority w:val="99"/>
    <w:semiHidden/>
    <w:unhideWhenUsed/>
    <w:qFormat/>
  </w:style>
  <w:style w:type="numbering" w:styleId="WW8Num1" w:customStyle="1">
    <w:name w:val="WW8Num1"/>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info@controsensobagnacavallo.it" TargetMode="External"/><Relationship Id="rId3" Type="http://schemas.openxmlformats.org/officeDocument/2006/relationships/hyperlink" Target="http://www.bagnacavallofestival.it/"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280</TotalTime>
  <Application>Collabora_Office/25.04.9.1$Windows_X86_64 LibreOffice_project/aa0b8d090fbf6f1e1a0a24fee91089b8842f94a4</Application>
  <AppVersion>15.0000</AppVersion>
  <Pages>1</Pages>
  <Words>412</Words>
  <Characters>2536</Characters>
  <CharactersWithSpaces>2936</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2022-05-13T08:24:44Z</dcterms:created>
  <dc:creator/>
  <dc:description/>
  <dc:language>it-IT</dc:language>
  <cp:lastModifiedBy/>
  <cp:lastPrinted>2026-07-07T10:33:08Z</cp:lastPrinted>
  <dcterms:modified xsi:type="dcterms:W3CDTF">2026-08-18T13:29:10Z</dcterms:modified>
  <cp:revision>55</cp:revision>
  <dc:subject/>
  <dc:title>Comunicato stampa</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