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jc w:val="center"/>
        <w:rPr/>
      </w:pPr>
      <w:r>
        <w:rPr>
          <w:rFonts w:eastAsia="Times New Roman" w:cs="Calibri" w:ascii="Calibri" w:hAnsi="Calibri"/>
          <w:b/>
          <w:color w:val="auto"/>
          <w:sz w:val="30"/>
          <w:szCs w:val="30"/>
          <w:lang w:val="it-IT" w:eastAsia="zh-CN" w:bidi="ar-SA"/>
        </w:rPr>
        <w:t>13</w:t>
      </w:r>
      <w:r>
        <w:rPr>
          <w:rFonts w:cs="Calibri" w:ascii="Calibri" w:hAnsi="Calibri"/>
          <w:b/>
          <w:sz w:val="30"/>
          <w:szCs w:val="30"/>
        </w:rPr>
        <w:t>.</w:t>
      </w:r>
      <w:r>
        <w:rPr>
          <w:rFonts w:eastAsia="Times New Roman" w:cs="Calibri" w:ascii="Calibri" w:hAnsi="Calibri"/>
          <w:b/>
          <w:color w:val="auto"/>
          <w:sz w:val="30"/>
          <w:szCs w:val="30"/>
          <w:lang w:val="it-IT" w:eastAsia="zh-CN" w:bidi="ar-SA"/>
        </w:rPr>
        <w:t>7</w:t>
      </w:r>
      <w:r>
        <w:rPr>
          <w:rFonts w:cs="Calibri" w:ascii="Calibri" w:hAnsi="Calibri"/>
          <w:b/>
          <w:sz w:val="30"/>
          <w:szCs w:val="30"/>
        </w:rPr>
        <w:t>.202</w:t>
      </w:r>
      <w:r>
        <w:rPr>
          <w:rFonts w:eastAsia="Times New Roman" w:cs="Calibri" w:ascii="Calibri" w:hAnsi="Calibri"/>
          <w:b/>
          <w:color w:val="auto"/>
          <w:sz w:val="30"/>
          <w:szCs w:val="30"/>
          <w:lang w:val="it-IT" w:eastAsia="zh-CN" w:bidi="ar-SA"/>
        </w:rPr>
        <w:t>6</w:t>
      </w:r>
    </w:p>
    <w:p>
      <w:pPr>
        <w:pStyle w:val="Normal"/>
        <w:jc w:val="center"/>
        <w:rPr>
          <w:rFonts w:ascii="Calibri" w:hAnsi="Calibri"/>
          <w:sz w:val="25"/>
          <w:szCs w:val="25"/>
        </w:rPr>
      </w:pPr>
      <w:r>
        <w:rPr>
          <w:rFonts w:ascii="Calibri" w:hAnsi="Calibri"/>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Prosegue da martedì 14 a domenica 19 luglio la programmazione di “Bagnacavallo al Cinema” con sei nuove proiezioni. L’appuntamento centrale della settimana sarà quello di venerdì 17 luglio, quando il Cineparco ospiterà Monica Guerritore, protagonista dell’incontro con il pubblico in occasione della proiezione del film “Anna”.</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La programmazione propone martedì 14 “Love Me Tender” di Anna Cazenave Cambet, mercoledì 15 “Noi due sconosciuti” di Janicke Askenvold, giovedì 16 “Le città di pianura” di Francesco Sossai, venerdì 17 “Anna” di Monica Guerritore, sabato 18 “Un inverno in Corea” di Koya Kamura e domenica 19 “Sentimental Value” di Joachim Trier. </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Un cartellone che conferma l’attenzione del Cineparco per il cinema d’autore contemporaneo, con opere presentate e premiate nei principali festival internazionali accanto a produzioni italiane tra le più attese della stagione.</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La serata di venerdì rientra nella rassegna “Accadde Domani”, promossa da Fice Emilia-Romagna e Agis Emilia-Romagna, che porta nelle arene estive autori e protagonisti del cinema italiano. Con “Anna”, suo esordio alla regia cinematografica, Monica Guerritore scrive, dirige e interpreta un film dedicato ad Anna Magnani. Ambientato nella notte del 21 marzo 1956, mentre l’attrice attende la notizia dell’Oscar per “La rosa tatuata”, il film ripercorre la sua vicenda umana e artistica, tra successi, dolori e grandi passioni. </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Le proiezioni iniziano alle 21.30, con apertura della biglietteria alle 21. I film italiani ed europei aderenti all’iniziativa Cinema Revolution prevedono un ingresso unico di 3,50 euro, mentre per i film extraeuropei restano validi i prezzi ordinari: 7 euro l'intero e 5,50 euro il ridotto.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La rassegna è organizzata dal Comune e curata dall’associazione FuoriQuadro.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Il Cineparco delle Cappuccine è in via Berti 6.</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Per informazioni:</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351 8443876 (dalle 18 alle 21)</w:t>
      </w:r>
    </w:p>
    <w:p>
      <w:pPr>
        <w:pStyle w:val="Normal"/>
        <w:bidi w:val="0"/>
        <w:ind w:firstLine="113" w:start="0" w:end="0"/>
        <w:jc w:val="both"/>
        <w:rPr>
          <w:rFonts w:ascii="Calibri" w:hAnsi="Calibri" w:cs="Calibri"/>
          <w:i w:val="false"/>
          <w:iCs w:val="false"/>
          <w:sz w:val="25"/>
          <w:szCs w:val="25"/>
        </w:rPr>
      </w:pPr>
      <w:hyperlink r:id="rId2">
        <w:r>
          <w:rPr>
            <w:rStyle w:val="Hyperlink"/>
            <w:rFonts w:cs="Calibri" w:ascii="Calibri" w:hAnsi="Calibri"/>
            <w:i w:val="false"/>
            <w:iCs w:val="false"/>
            <w:sz w:val="25"/>
            <w:szCs w:val="25"/>
          </w:rPr>
          <w:t>cinemabagnacavallo@gmail.com</w:t>
        </w:r>
      </w:hyperlink>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www.arenabagnacavallo.it</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sz w:val="25"/>
          <w:szCs w:val="25"/>
        </w:rPr>
      </w:pPr>
      <w:r>
        <w:rPr>
          <w:rFonts w:cs="Calibri" w:ascii="Calibri" w:hAnsi="Calibri"/>
          <w:sz w:val="25"/>
          <w:szCs w:val="25"/>
        </w:rPr>
      </w:r>
    </w:p>
    <w:p>
      <w:pPr>
        <w:pStyle w:val="Normal"/>
        <w:bidi w:val="0"/>
        <w:ind w:firstLine="113" w:start="0" w:end="0"/>
        <w:jc w:val="both"/>
        <w:rPr>
          <w:rFonts w:ascii="Calibri" w:hAnsi="Calibri" w:cs="Calibri"/>
          <w:sz w:val="25"/>
          <w:szCs w:val="25"/>
        </w:rPr>
      </w:pPr>
      <w:r>
        <w:rPr>
          <w:rFonts w:cs="Calibri" w:ascii="Calibri" w:hAnsi="Calibri"/>
          <w:i w:val="false"/>
          <w:iCs w:val="false"/>
          <w:sz w:val="25"/>
          <w:szCs w:val="25"/>
        </w:rPr>
        <w:t>(</w:t>
      </w:r>
      <w:r>
        <w:rPr>
          <w:rFonts w:cs="Calibri" w:ascii="Calibri" w:hAnsi="Calibri"/>
          <w:i/>
          <w:iCs/>
          <w:sz w:val="25"/>
          <w:szCs w:val="25"/>
        </w:rPr>
        <w:t>203/26</w:t>
      </w:r>
      <w:r>
        <w:rPr>
          <w:rFonts w:cs="Calibri" w:ascii="Calibri" w:hAnsi="Calibri"/>
          <w:i w:val="false"/>
          <w:iCs w:val="false"/>
          <w:sz w:val="25"/>
          <w:szCs w:val="25"/>
        </w:rPr>
        <w:t>)</w:t>
      </w:r>
    </w:p>
    <w:p>
      <w:pPr>
        <w:pStyle w:val="Normal"/>
        <w:bidi w:val="0"/>
        <w:ind w:firstLine="113" w:start="0" w:end="0"/>
        <w:jc w:val="both"/>
        <w:rPr>
          <w:rFonts w:ascii="Calibri" w:hAnsi="Calibri" w:cs="Calibri"/>
          <w:sz w:val="25"/>
          <w:szCs w:val="25"/>
        </w:rPr>
      </w:pPr>
      <w:r>
        <w:rPr>
          <w:rFonts w:cs="Calibri" w:ascii="Calibri" w:hAnsi="Calibri"/>
          <w:sz w:val="25"/>
          <w:szCs w:val="25"/>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Garamond">
    <w:charset w:val="00" w:characterSet="windows-1252"/>
    <w:family w:val="roman"/>
    <w:pitch w:val="variable"/>
  </w:font>
  <w:font w:name="Trebuchet MS">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Verdana">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alatino">
    <w:altName w:val="Book Antiqua"/>
    <w:charset w:val="00" w:characterSet="windows-1252"/>
    <w:family w:val="roman"/>
    <w:pitch w:val="variable"/>
  </w:font>
  <w:font w:name="Times New Roman MT Std">
    <w:charset w:val="00" w:characterSet="windows-1252"/>
    <w:family w:val="roman"/>
    <w:pitch w:val="variable"/>
  </w:font>
  <w:font w:name="Rockwell">
    <w:charset w:val="00" w:characterSet="windows-1252"/>
    <w:family w:val="roman"/>
    <w:pitch w:val="variable"/>
  </w:font>
  <w:font w:name="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Book Antiqua" w:hAnsi="Palatino;Book Antiqua" w:cs="Palatino;Book Antiqua"/>
        <w:sz w:val="20"/>
      </w:rPr>
    </w:pPr>
    <w:r>
      <w:rPr>
        <w:rFonts w:cs="Palatino;Book Antiqua" w:ascii="Palatino;Book Antiqua" w:hAnsi="Palatino;Book Antiqua"/>
        <w:sz w:val="20"/>
      </w:rPr>
      <w:t>Piazza della Libertà, 12 • 48012 Bagnacavallo (RA)</w:t>
    </w:r>
  </w:p>
  <w:p>
    <w:pPr>
      <w:pStyle w:val="Footer"/>
      <w:pBdr>
        <w:top w:val="single" w:sz="4" w:space="1" w:color="000000"/>
      </w:pBdr>
      <w:jc w:val="center"/>
      <w:rPr/>
    </w:pPr>
    <w:r>
      <w:rPr>
        <w:rFonts w:eastAsia="Palatino;Book Antiqua" w:cs="Palatino;Book Antiqua" w:ascii="Palatino;Book Antiqua" w:hAnsi="Palatino;Book Antiqua"/>
        <w:sz w:val="20"/>
      </w:rPr>
      <w:t xml:space="preserve"> </w:t>
    </w:r>
    <w:r>
      <w:rPr>
        <w:rFonts w:cs="Palatino;Book Antiqua" w:ascii="Palatino;Book Antiqua" w:hAnsi="Palatino;Book Antiqua"/>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487170" cy="648970"/>
              <wp:effectExtent l="0" t="0" r="0" b="0"/>
              <wp:wrapNone/>
              <wp:docPr id="1" name="Cornice1"/>
              <a:graphic xmlns:a="http://schemas.openxmlformats.org/drawingml/2006/main">
                <a:graphicData uri="http://schemas.microsoft.com/office/word/2010/wordprocessingShape">
                  <wps:wsp>
                    <wps:cNvSpPr/>
                    <wps:spPr>
                      <a:xfrm>
                        <a:off x="0" y="0"/>
                        <a:ext cx="1487160" cy="649080"/>
                      </a:xfrm>
                      <a:prstGeom prst="rect">
                        <a:avLst/>
                      </a:prstGeom>
                      <a:noFill/>
                      <a:ln w="0">
                        <a:noFill/>
                      </a:ln>
                    </wps:spPr>
                    <wps:style>
                      <a:lnRef idx="0"/>
                      <a:fillRef idx="0"/>
                      <a:effectRef idx="0"/>
                      <a:fontRef idx="minor"/>
                    </wps:style>
                    <wps:txb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wps:txbx>
                    <wps:bodyPr lIns="47160" tIns="47160" rIns="47160" bIns="47160" anchor="t">
                      <a:noAutofit/>
                    </wps:bodyPr>
                  </wps:wsp>
                </a:graphicData>
              </a:graphic>
            </wp:anchor>
          </w:drawing>
        </mc:Choice>
        <mc:Fallback>
          <w:pict>
            <v:rect id="shape_0" stroked="f" o:allowincell="f" style="position:absolute;margin-left:108pt;margin-top:8.45pt;width:117.05pt;height:51.05pt;mso-wrap-style:square;v-text-anchor:top">
              <v:fill o:detectmouseclick="t" on="false"/>
              <v:stroke color="#3465a4" joinstyle="round" endcap="flat"/>
              <v:textbo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715135" cy="737870"/>
              <wp:effectExtent l="0" t="0" r="0" b="0"/>
              <wp:wrapNone/>
              <wp:docPr id="2" name="Cornice2"/>
              <a:graphic xmlns:a="http://schemas.openxmlformats.org/drawingml/2006/main">
                <a:graphicData uri="http://schemas.microsoft.com/office/word/2010/wordprocessingShape">
                  <wps:wsp>
                    <wps:cNvSpPr/>
                    <wps:spPr>
                      <a:xfrm>
                        <a:off x="0" y="0"/>
                        <a:ext cx="1715040" cy="738000"/>
                      </a:xfrm>
                      <a:prstGeom prst="rect">
                        <a:avLst/>
                      </a:prstGeom>
                      <a:noFill/>
                      <a:ln w="0">
                        <a:noFill/>
                      </a:ln>
                    </wps:spPr>
                    <wps:style>
                      <a:lnRef idx="0"/>
                      <a:fillRef idx="0"/>
                      <a:effectRef idx="0"/>
                      <a:fontRef idx="minor"/>
                    </wps:style>
                    <wps:txb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wps:txbx>
                    <wps:bodyPr lIns="47160" tIns="47160" rIns="47160" bIns="47160" anchor="t">
                      <a:noAutofit/>
                    </wps:bodyPr>
                  </wps:wsp>
                </a:graphicData>
              </a:graphic>
            </wp:anchor>
          </w:drawing>
        </mc:Choice>
        <mc:Fallback>
          <w:pict>
            <v:rect id="shape_0" stroked="f" o:allowincell="f" style="position:absolute;margin-left:321.05pt;margin-top:8.45pt;width:135pt;height:58.05pt;mso-wrap-style:square;v-text-anchor:top">
              <v:fill o:detectmouseclick="t" on="false"/>
              <v:stroke color="#3465a4" joinstyle="round" endcap="flat"/>
              <v:textbo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v:textbox>
              <w10:wrap type="none"/>
            </v:rect>
          </w:pict>
        </mc:Fallback>
      </mc:AlternateContent>
      <w:drawing>
        <wp:anchor distT="0" distB="0" distL="0" distR="0" simplePos="0" relativeHeight="6" behindDoc="1" locked="0" layoutInCell="0" allowOverlap="1">
          <wp:simplePos x="0" y="0"/>
          <wp:positionH relativeFrom="column">
            <wp:posOffset>394335</wp:posOffset>
          </wp:positionH>
          <wp:positionV relativeFrom="paragraph">
            <wp:posOffset>67310</wp:posOffset>
          </wp:positionV>
          <wp:extent cx="743585" cy="86423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3038" t="-2816" r="-3038" b="-2816"/>
                  <a:stretch>
                    <a:fillRect/>
                  </a:stretch>
                </pic:blipFill>
                <pic:spPr bwMode="auto">
                  <a:xfrm>
                    <a:off x="0" y="0"/>
                    <a:ext cx="743585" cy="864235"/>
                  </a:xfrm>
                  <a:prstGeom prst="rect">
                    <a:avLst/>
                  </a:prstGeom>
                  <a:noFill/>
                </pic:spPr>
              </pic:pic>
            </a:graphicData>
          </a:graphic>
        </wp:anchor>
      </w:drawing>
    </w:r>
  </w:p>
  <w:p>
    <w:pPr>
      <w:pStyle w:val="BodyText"/>
      <w:pBdr>
        <w:bottom w:val="single" w:sz="4" w:space="1" w:color="000000"/>
      </w:pBdr>
      <w:ind w:firstLine="708"/>
      <w:rPr/>
    </w:pPr>
    <w:r>
      <w:rPr/>
      <w:tab/>
      <w:tab/>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Normal"/>
    <w:qFormat/>
    <w:pPr>
      <w:widowControl w:val="false"/>
      <w:numPr>
        <w:ilvl w:val="0"/>
        <w:numId w:val="1"/>
      </w:numPr>
      <w:spacing w:before="240" w:after="120"/>
      <w:outlineLvl w:val="0"/>
    </w:pPr>
    <w:rPr>
      <w:rFonts w:eastAsia="SimSun" w:cs="Arial"/>
      <w:b/>
      <w:bCs/>
      <w:sz w:val="36"/>
      <w:szCs w:val="36"/>
      <w:lang w:bidi="hi-IN"/>
    </w:rPr>
  </w:style>
  <w:style w:type="paragraph" w:styleId="Heading2">
    <w:name w:val="heading 2"/>
    <w:basedOn w:val="Header"/>
    <w:qFormat/>
    <w:pPr>
      <w:numPr>
        <w:ilvl w:val="1"/>
        <w:numId w:val="1"/>
      </w:numPr>
      <w:outlineLvl w:val="1"/>
    </w:pPr>
    <w:rPr>
      <w:rFonts w:ascii="Times New Roman" w:hAnsi="Times New Roman"/>
      <w:b/>
      <w:bCs/>
      <w:sz w:val="36"/>
      <w:szCs w:val="36"/>
    </w:rPr>
  </w:style>
  <w:style w:type="paragraph" w:styleId="Heading3">
    <w:name w:val="heading 3"/>
    <w:basedOn w:val="Normal"/>
    <w:qFormat/>
    <w:pPr>
      <w:widowControl w:val="false"/>
      <w:numPr>
        <w:ilvl w:val="2"/>
        <w:numId w:val="1"/>
      </w:numPr>
      <w:spacing w:before="140" w:after="120"/>
      <w:outlineLvl w:val="2"/>
    </w:pPr>
    <w:rPr>
      <w:rFonts w:eastAsia="SimSun" w:cs="Arial"/>
      <w:b/>
      <w:bCs/>
      <w:sz w:val="28"/>
      <w:szCs w:val="28"/>
      <w:lang w:bidi="hi-IN"/>
    </w:rPr>
  </w:style>
  <w:style w:type="paragraph" w:styleId="Heading4">
    <w:name w:val="heading 4"/>
    <w:basedOn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qFormat/>
    <w:pPr>
      <w:keepNext w:val="true"/>
      <w:numPr>
        <w:ilvl w:val="5"/>
        <w:numId w:val="1"/>
      </w:numPr>
      <w:jc w:val="center"/>
      <w:outlineLvl w:val="5"/>
    </w:pPr>
    <w:rPr>
      <w:rFonts w:ascii="Trebuchet MS" w:hAnsi="Trebuchet MS" w:cs="Trebuchet MS"/>
      <w:b/>
      <w:bCs/>
      <w:sz w:val="84"/>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Carpredefinitoparagrafo2" w:customStyle="1">
    <w:name w:val="Car. predefinito paragrafo2"/>
    <w:qFormat/>
    <w:rPr/>
  </w:style>
  <w:style w:type="character" w:styleId="Caratterepredefinitoparagrafo" w:customStyle="1">
    <w:name w:val="Carattere predefinito paragrafo"/>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Caratterepredefinitoparagrafo" w:customStyle="1">
    <w:name w:val="WW-Carattere predefinito paragrafo"/>
    <w:qFormat/>
    <w:rPr/>
  </w:style>
  <w:style w:type="character" w:styleId="WW8Num2z0" w:customStyle="1">
    <w:name w:val="WW8Num2z0"/>
    <w:qFormat/>
    <w:rPr>
      <w:rFonts w:ascii="Symbol" w:hAnsi="Symbol" w:cs="Symbol"/>
      <w:i w:val="false"/>
      <w:iCs w:val="false"/>
      <w:sz w:val="25"/>
      <w:szCs w:val="25"/>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Verdana" w:hAnsi="Verdana" w:cs="Verdana"/>
      <w:b w:val="false"/>
      <w:bCs w:val="false"/>
      <w:sz w:val="22"/>
      <w:szCs w:val="22"/>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Absatz-Standardschriftart1111111111111111" w:customStyle="1">
    <w:name w:val="WW-Absatz-Standardschriftart1111111111111111"/>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Absatz-Standardschriftart1111111111111111111" w:customStyle="1">
    <w:name w:val="WW-Absatz-Standardschriftart1111111111111111111"/>
    <w:qFormat/>
    <w:rPr/>
  </w:style>
  <w:style w:type="character" w:styleId="WW-Caratterepredefinitoparagrafo1" w:customStyle="1">
    <w:name w:val="WW-Carattere predefinito paragrafo1"/>
    <w:qFormat/>
    <w:rPr/>
  </w:style>
  <w:style w:type="character" w:styleId="WW-Absatz-Standardschriftart11111111111111111111" w:customStyle="1">
    <w:name w:val="WW-Absatz-Standardschriftart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11" w:customStyle="1">
    <w:name w:val="WW-Absatz-Standardschriftart11111111111111111111111111111"/>
    <w:qFormat/>
    <w:rPr/>
  </w:style>
  <w:style w:type="character" w:styleId="WW-Absatz-Standardschriftart111111111111111111111111111111" w:customStyle="1">
    <w:name w:val="WW-Absatz-Standardschriftart111111111111111111111111111111"/>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Absatz-Standardschriftart1111111111111111111111111111111111111111111" w:customStyle="1">
    <w:name w:val="WW-Absatz-Standardschriftart1111111111111111111111111111111111111111111"/>
    <w:qFormat/>
    <w:rPr/>
  </w:style>
  <w:style w:type="character" w:styleId="WW-Absatz-Standardschriftart11111111111111111111111111111111111111111111" w:customStyle="1">
    <w:name w:val="WW-Absatz-Standardschriftart11111111111111111111111111111111111111111111"/>
    <w:qFormat/>
    <w:rPr/>
  </w:style>
  <w:style w:type="character" w:styleId="WW-Absatz-Standardschriftart111111111111111111111111111111111111111111111" w:customStyle="1">
    <w:name w:val="WW-Absatz-Standardschriftart111111111111111111111111111111111111111111111"/>
    <w:qFormat/>
    <w:rPr/>
  </w:style>
  <w:style w:type="character" w:styleId="WW-Absatz-Standardschriftart1111111111111111111111111111111111111111111111" w:customStyle="1">
    <w:name w:val="WW-Absatz-Standardschriftart1111111111111111111111111111111111111111111111"/>
    <w:qFormat/>
    <w:rPr/>
  </w:style>
  <w:style w:type="character" w:styleId="WW-Absatz-Standardschriftart11111111111111111111111111111111111111111111111" w:customStyle="1">
    <w:name w:val="WW-Absatz-Standardschriftart11111111111111111111111111111111111111111111111"/>
    <w:qFormat/>
    <w:rPr/>
  </w:style>
  <w:style w:type="character" w:styleId="WW-Absatz-Standardschriftart111111111111111111111111111111111111111111111111" w:customStyle="1">
    <w:name w:val="WW-Absatz-Standardschriftart111111111111111111111111111111111111111111111111"/>
    <w:qFormat/>
    <w:rPr/>
  </w:style>
  <w:style w:type="character" w:styleId="WW-Absatz-Standardschriftart1111111111111111111111111111111111111111111111111" w:customStyle="1">
    <w:name w:val="WW-Absatz-Standardschriftart1111111111111111111111111111111111111111111111111"/>
    <w:qFormat/>
    <w:rPr/>
  </w:style>
  <w:style w:type="character" w:styleId="WW-Absatz-Standardschriftart11111111111111111111111111111111111111111111111111" w:customStyle="1">
    <w:name w:val="WW-Absatz-Standardschriftart11111111111111111111111111111111111111111111111111"/>
    <w:qFormat/>
    <w:rPr/>
  </w:style>
  <w:style w:type="character" w:styleId="WW-Absatz-Standardschriftart111111111111111111111111111111111111111111111111111" w:customStyle="1">
    <w:name w:val="WW-Absatz-Standardschriftart111111111111111111111111111111111111111111111111111"/>
    <w:qFormat/>
    <w:rPr/>
  </w:style>
  <w:style w:type="character" w:styleId="WW-Absatz-Standardschriftart1111111111111111111111111111111111111111111111111111" w:customStyle="1">
    <w:name w:val="WW-Absatz-Standardschriftart1111111111111111111111111111111111111111111111111111"/>
    <w:qFormat/>
    <w:rPr/>
  </w:style>
  <w:style w:type="character" w:styleId="WW-Absatz-Standardschriftart11111111111111111111111111111111111111111111111111111" w:customStyle="1">
    <w:name w:val="WW-Absatz-Standardschriftart11111111111111111111111111111111111111111111111111111"/>
    <w:qFormat/>
    <w:rPr/>
  </w:style>
  <w:style w:type="character" w:styleId="WW-Absatz-Standardschriftart111111111111111111111111111111111111111111111111111111" w:customStyle="1">
    <w:name w:val="WW-Absatz-Standardschriftart111111111111111111111111111111111111111111111111111111"/>
    <w:qFormat/>
    <w:rPr/>
  </w:style>
  <w:style w:type="character" w:styleId="WW-Absatz-Standardschriftart1111111111111111111111111111111111111111111111111111111" w:customStyle="1">
    <w:name w:val="WW-Absatz-Standardschriftart1111111111111111111111111111111111111111111111111111111"/>
    <w:qFormat/>
    <w:rPr/>
  </w:style>
  <w:style w:type="character" w:styleId="WW-Absatz-Standardschriftart11111111111111111111111111111111111111111111111111111111" w:customStyle="1">
    <w:name w:val="WW-Absatz-Standardschriftart11111111111111111111111111111111111111111111111111111111"/>
    <w:qFormat/>
    <w:rPr/>
  </w:style>
  <w:style w:type="character" w:styleId="WW-Absatz-Standardschriftart111111111111111111111111111111111111111111111111111111111" w:customStyle="1">
    <w:name w:val="WW-Absatz-Standardschriftart111111111111111111111111111111111111111111111111111111111"/>
    <w:qFormat/>
    <w:rPr/>
  </w:style>
  <w:style w:type="character" w:styleId="WW-Absatz-Standardschriftart1111111111111111111111111111111111111111111111111111111111" w:customStyle="1">
    <w:name w:val="WW-Absatz-Standardschriftart1111111111111111111111111111111111111111111111111111111111"/>
    <w:qFormat/>
    <w:rPr/>
  </w:style>
  <w:style w:type="character" w:styleId="WW-Absatz-Standardschriftart11111111111111111111111111111111111111111111111111111111111" w:customStyle="1">
    <w:name w:val="WW-Absatz-Standardschriftart11111111111111111111111111111111111111111111111111111111111"/>
    <w:qFormat/>
    <w:rPr/>
  </w:style>
  <w:style w:type="character" w:styleId="WW-Absatz-Standardschriftart111111111111111111111111111111111111111111111111111111111111" w:customStyle="1">
    <w:name w:val="WW-Absatz-Standardschriftart111111111111111111111111111111111111111111111111111111111111"/>
    <w:qFormat/>
    <w:rPr/>
  </w:style>
  <w:style w:type="character" w:styleId="WW-Absatz-Standardschriftart1111111111111111111111111111111111111111111111111111111111111" w:customStyle="1">
    <w:name w:val="WW-Absatz-Standardschriftart1111111111111111111111111111111111111111111111111111111111111"/>
    <w:qFormat/>
    <w:rPr/>
  </w:style>
  <w:style w:type="character" w:styleId="WW-Absatz-Standardschriftart11111111111111111111111111111111111111111111111111111111111111" w:customStyle="1">
    <w:name w:val="WW-Absatz-Standardschriftart11111111111111111111111111111111111111111111111111111111111111"/>
    <w:qFormat/>
    <w:rPr/>
  </w:style>
  <w:style w:type="character" w:styleId="WW-Absatz-Standardschriftart111111111111111111111111111111111111111111111111111111111111111" w:customStyle="1">
    <w:name w:val="WW-Absatz-Standardschriftart111111111111111111111111111111111111111111111111111111111111111"/>
    <w:qFormat/>
    <w:rPr/>
  </w:style>
  <w:style w:type="character" w:styleId="WW-Absatz-Standardschriftart1111111111111111111111111111111111111111111111111111111111111111" w:customStyle="1">
    <w:name w:val="WW-Absatz-Standardschriftart1111111111111111111111111111111111111111111111111111111111111111"/>
    <w:qFormat/>
    <w:rPr/>
  </w:style>
  <w:style w:type="character" w:styleId="WW-Absatz-Standardschriftart11111111111111111111111111111111111111111111111111111111111111111" w:customStyle="1">
    <w:name w:val="WW-Absatz-Standardschriftart11111111111111111111111111111111111111111111111111111111111111111"/>
    <w:qFormat/>
    <w:rPr/>
  </w:style>
  <w:style w:type="character" w:styleId="WW-Absatz-Standardschriftart111111111111111111111111111111111111111111111111111111111111111111" w:customStyle="1">
    <w:name w:val="WW-Absatz-Standardschriftart111111111111111111111111111111111111111111111111111111111111111111"/>
    <w:qFormat/>
    <w:rPr/>
  </w:style>
  <w:style w:type="character" w:styleId="WW-Absatz-Standardschriftart1111111111111111111111111111111111111111111111111111111111111111111" w:customStyle="1">
    <w:name w:val="WW-Absatz-Standardschriftart1111111111111111111111111111111111111111111111111111111111111111111"/>
    <w:qFormat/>
    <w:rPr/>
  </w:style>
  <w:style w:type="character" w:styleId="WW-Absatz-Standardschriftart11111111111111111111111111111111111111111111111111111111111111111111" w:customStyle="1">
    <w:name w:val="WW-Absatz-Standardschriftart11111111111111111111111111111111111111111111111111111111111111111111"/>
    <w:qFormat/>
    <w:rPr/>
  </w:style>
  <w:style w:type="character" w:styleId="WW-Absatz-Standardschriftart111111111111111111111111111111111111111111111111111111111111111111111" w:customStyle="1">
    <w:name w:val="WW-Absatz-Standardschriftart111111111111111111111111111111111111111111111111111111111111111111111"/>
    <w:qFormat/>
    <w:rPr/>
  </w:style>
  <w:style w:type="character" w:styleId="WW-Absatz-Standardschriftart1111111111111111111111111111111111111111111111111111111111111111111111" w:customStyle="1">
    <w:name w:val="WW-Absatz-Standardschriftart1111111111111111111111111111111111111111111111111111111111111111111111"/>
    <w:qFormat/>
    <w:rPr/>
  </w:style>
  <w:style w:type="character" w:styleId="WW-Absatz-Standardschriftart11111111111111111111111111111111111111111111111111111111111111111111111" w:customStyle="1">
    <w:name w:val="WW-Absatz-Standardschriftart11111111111111111111111111111111111111111111111111111111111111111111111"/>
    <w:qFormat/>
    <w:rPr/>
  </w:style>
  <w:style w:type="character" w:styleId="WW-Absatz-Standardschriftart111111111111111111111111111111111111111111111111111111111111111111111111" w:customStyle="1">
    <w:name w:val="WW-Absatz-Standardschriftart111111111111111111111111111111111111111111111111111111111111111111111111"/>
    <w:qFormat/>
    <w:rPr/>
  </w:style>
  <w:style w:type="character" w:styleId="WW-Absatz-Standardschriftart1111111111111111111111111111111111111111111111111111111111111111111111111" w:customStyle="1">
    <w:name w:val="WW-Absatz-Standardschriftart1111111111111111111111111111111111111111111111111111111111111111111111111"/>
    <w:qFormat/>
    <w:rPr/>
  </w:style>
  <w:style w:type="character" w:styleId="WW-Absatz-Standardschriftart11111111111111111111111111111111111111111111111111111111111111111111111111" w:customStyle="1">
    <w:name w:val="WW-Absatz-Standardschriftart11111111111111111111111111111111111111111111111111111111111111111111111111"/>
    <w:qFormat/>
    <w:rPr/>
  </w:style>
  <w:style w:type="character" w:styleId="WW-Absatz-Standardschriftart111111111111111111111111111111111111111111111111111111111111111111111111111" w:customStyle="1">
    <w:name w:val="WW-Absatz-Standardschriftart111111111111111111111111111111111111111111111111111111111111111111111111111"/>
    <w:qFormat/>
    <w:rPr/>
  </w:style>
  <w:style w:type="character" w:styleId="WW-Absatz-Standardschriftart1111111111111111111111111111111111111111111111111111111111111111111111111111" w:customStyle="1">
    <w:name w:val="WW-Absatz-Standardschriftart1111111111111111111111111111111111111111111111111111111111111111111111111111"/>
    <w:qFormat/>
    <w:rPr/>
  </w:style>
  <w:style w:type="character" w:styleId="WW-Absatz-Standardschriftart11111111111111111111111111111111111111111111111111111111111111111111111111111" w:customStyle="1">
    <w:name w:val="WW-Absatz-Standardschriftart11111111111111111111111111111111111111111111111111111111111111111111111111111"/>
    <w:qFormat/>
    <w:rPr/>
  </w:style>
  <w:style w:type="character" w:styleId="WW-Absatz-Standardschriftart111111111111111111111111111111111111111111111111111111111111111111111111111111" w:customStyle="1">
    <w:name w:val="WW-Absatz-Standardschriftart111111111111111111111111111111111111111111111111111111111111111111111111111111"/>
    <w:qFormat/>
    <w:rPr/>
  </w:style>
  <w:style w:type="character" w:styleId="WW-Absatz-Standardschriftart1111111111111111111111111111111111111111111111111111111111111111111111111111111" w:customStyle="1">
    <w:name w:val="WW-Absatz-Standardschriftart1111111111111111111111111111111111111111111111111111111111111111111111111111111"/>
    <w:qFormat/>
    <w:rPr/>
  </w:style>
  <w:style w:type="character" w:styleId="WW-Absatz-Standardschriftart11111111111111111111111111111111111111111111111111111111111111111111111111111111" w:customStyle="1">
    <w:name w:val="WW-Absatz-Standardschriftart11111111111111111111111111111111111111111111111111111111111111111111111111111111"/>
    <w:qFormat/>
    <w:rPr/>
  </w:style>
  <w:style w:type="character" w:styleId="WW-Absatz-Standardschriftart111111111111111111111111111111111111111111111111111111111111111111111111111111111" w:customStyle="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customStyle="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customStyle="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customStyle="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customStyle="1">
    <w:name w:val="WW-Absatz-Standardschriftart1111111111111111111111111111111111111111111111111111111111111111111111111111111111111"/>
    <w:qFormat/>
    <w:rPr/>
  </w:style>
  <w:style w:type="character" w:styleId="WW-Caratterepredefinitoparagrafo11" w:customStyle="1">
    <w:name w:val="WW-Carattere predefinito paragrafo11"/>
    <w:qFormat/>
    <w:rPr/>
  </w:style>
  <w:style w:type="character" w:styleId="WW-Absatz-Standardschriftart11111111111111111111111111111111111111111111111111111111111111111111111111111111111111" w:customStyle="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customStyle="1">
    <w:name w:val="WW-Absatz-Standardschriftart111111111111111111111111111111111111111111111111111111111111111111111111111111111111111"/>
    <w:qFormat/>
    <w:rPr/>
  </w:style>
  <w:style w:type="character" w:styleId="WW-Caratterepredefinitoparagrafo111" w:customStyle="1">
    <w:name w:val="WW-Carattere predefinito paragrafo111"/>
    <w:qFormat/>
    <w:rPr/>
  </w:style>
  <w:style w:type="character" w:styleId="WW-Caratterepredefinitoparagrafo1111" w:customStyle="1">
    <w:name w:val="WW-Carattere predefinito paragrafo1111"/>
    <w:qFormat/>
    <w:rPr/>
  </w:style>
  <w:style w:type="character" w:styleId="Hyperlink" w:customStyle="1">
    <w:name w:val="Hyperlink"/>
    <w:rPr>
      <w:color w:val="000080"/>
      <w:u w:val="single"/>
    </w:rPr>
  </w:style>
  <w:style w:type="character" w:styleId="FollowedHyperlink" w:customStyle="1">
    <w:name w:val="FollowedHyperlink"/>
    <w:basedOn w:val="WW-Caratterepredefinitoparagrafo1111"/>
    <w:rPr>
      <w:color w:val="800080"/>
      <w:u w:val="single"/>
    </w:rPr>
  </w:style>
  <w:style w:type="character" w:styleId="Strong" w:customStyle="1">
    <w:name w:val="Strong"/>
    <w:qFormat/>
    <w:rPr>
      <w:b/>
      <w:bCs/>
    </w:rPr>
  </w:style>
  <w:style w:type="character" w:styleId="Emphasis" w:customStyle="1">
    <w:name w:val="Emphasis"/>
    <w:qFormat/>
    <w:rPr>
      <w:i/>
      <w:iCs/>
    </w:rPr>
  </w:style>
  <w:style w:type="character" w:styleId="Carpredefinitoparagrafo1" w:customStyle="1">
    <w:name w:val="Car. predefinito paragrafo1"/>
    <w:qFormat/>
    <w:rPr/>
  </w:style>
  <w:style w:type="character" w:styleId="apple-converted-space" w:customStyle="1">
    <w:name w:val="apple-converted-space"/>
    <w:basedOn w:val="Carpredefinitoparagrafo1"/>
    <w:qFormat/>
    <w:rPr/>
  </w:style>
  <w:style w:type="character" w:styleId="Punti" w:customStyle="1">
    <w:name w:val="Punti"/>
    <w:qFormat/>
    <w:rPr>
      <w:rFonts w:ascii="OpenSymbol;Arial Unicode MS" w:hAnsi="OpenSymbol;Arial Unicode MS" w:eastAsia="OpenSymbol;Arial Unicode MS" w:cs="OpenSymbol;Arial Unicode MS"/>
    </w:rPr>
  </w:style>
  <w:style w:type="character" w:styleId="Caratteredinumerazione" w:customStyle="1">
    <w:name w:val="Carattere di numerazione"/>
    <w:qFormat/>
    <w:rPr/>
  </w:style>
  <w:style w:type="paragraph" w:styleId="Titolo">
    <w:name w:val="Titolo"/>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rPr>
  </w:style>
  <w:style w:type="paragraph" w:styleId="Indice" w:customStyle="1">
    <w:name w:val="Indice"/>
    <w:basedOn w:val="Normal"/>
    <w:qFormat/>
    <w:pPr>
      <w:suppressLineNumbers/>
    </w:pPr>
    <w:rPr>
      <w:rFonts w:cs="Tahoma"/>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epidipaginauser">
    <w:name w:val="Intestazione e piè di pagina (user)"/>
    <w:basedOn w:val="Normal"/>
    <w:qFormat/>
    <w:pPr/>
    <w:rPr/>
  </w:style>
  <w:style w:type="paragraph" w:styleId="Title">
    <w:name w:val="Title"/>
    <w:basedOn w:val="Normal"/>
    <w:qFormat/>
    <w:pPr>
      <w:jc w:val="center"/>
    </w:pPr>
    <w:rPr>
      <w:b/>
      <w:bCs/>
      <w:sz w:val="56"/>
      <w:szCs w:val="56"/>
    </w:rPr>
  </w:style>
  <w:style w:type="paragraph" w:styleId="Titolo1" w:customStyle="1">
    <w:name w:val="Titolo1"/>
    <w:basedOn w:val="Normal"/>
    <w:next w:val="Subtitle"/>
    <w:qFormat/>
    <w:pPr>
      <w:ind w:firstLine="34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WW-Intestazione" w:customStyle="1">
    <w:name w:val="WW-Intestazione"/>
    <w:basedOn w:val="Normal"/>
    <w:qFormat/>
    <w:pPr>
      <w:keepNext w:val="true"/>
      <w:spacing w:before="240" w:after="120"/>
    </w:pPr>
    <w:rPr>
      <w:rFonts w:ascii="Arial" w:hAnsi="Arial" w:eastAsia="Microsoft YaHei" w:cs="Arial"/>
      <w:sz w:val="28"/>
      <w:szCs w:val="28"/>
    </w:rPr>
  </w:style>
  <w:style w:type="paragraph" w:styleId="Intestazione1" w:customStyle="1">
    <w:name w:val="Intestazione1"/>
    <w:basedOn w:val="Normal"/>
    <w:qFormat/>
    <w:pPr>
      <w:tabs>
        <w:tab w:val="clear" w:pos="720"/>
        <w:tab w:val="center" w:pos="4819" w:leader="none"/>
        <w:tab w:val="right" w:pos="9638" w:leader="none"/>
      </w:tabs>
    </w:pPr>
    <w:rPr/>
  </w:style>
  <w:style w:type="paragraph" w:styleId="Didascalia1" w:customStyle="1">
    <w:name w:val="Didascalia1"/>
    <w:basedOn w:val="Normal"/>
    <w:qFormat/>
    <w:pPr>
      <w:suppressLineNumbers/>
      <w:spacing w:before="120" w:after="120"/>
    </w:pPr>
    <w:rPr>
      <w:rFonts w:cs="Tahoma"/>
      <w:i/>
      <w:iCs/>
    </w:rPr>
  </w:style>
  <w:style w:type="paragraph" w:styleId="Footer">
    <w:name w:val="footer"/>
    <w:basedOn w:val="Normal"/>
    <w:pPr>
      <w:tabs>
        <w:tab w:val="clear" w:pos="720"/>
        <w:tab w:val="center" w:pos="4819" w:leader="none"/>
        <w:tab w:val="right" w:pos="9638" w:leader="none"/>
      </w:tabs>
    </w:pPr>
    <w:rPr/>
  </w:style>
  <w:style w:type="paragraph" w:styleId="Corpodeltesto21" w:customStyle="1">
    <w:name w:val="Corpo del testo 21"/>
    <w:basedOn w:val="Normal"/>
    <w:qFormat/>
    <w:pPr>
      <w:jc w:val="end"/>
    </w:pPr>
    <w:rPr>
      <w:rFonts w:ascii="Palatino;Book Antiqua" w:hAnsi="Palatino;Book Antiqua" w:cs="Palatino;Book Antiqua"/>
      <w:sz w:val="48"/>
    </w:rPr>
  </w:style>
  <w:style w:type="paragraph" w:styleId="Corpodeltesto31" w:customStyle="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jc w:val="both"/>
    </w:pPr>
    <w:rPr>
      <w:rFonts w:ascii="Garamond" w:hAnsi="Garamond" w:cs="Garamond"/>
      <w:i/>
      <w:iCs/>
      <w:sz w:val="26"/>
      <w:szCs w:val="20"/>
    </w:rPr>
  </w:style>
  <w:style w:type="paragraph" w:styleId="Rientrocorpodeltesto21" w:customStyle="1">
    <w:name w:val="Rientro corpo del testo 21"/>
    <w:basedOn w:val="Normal"/>
    <w:qFormat/>
    <w:pPr>
      <w:ind w:firstLine="113"/>
      <w:jc w:val="both"/>
    </w:pPr>
    <w:rPr>
      <w:rFonts w:ascii="Verdana" w:hAnsi="Verdana" w:cs="Verdana"/>
      <w:sz w:val="22"/>
    </w:rPr>
  </w:style>
  <w:style w:type="paragraph" w:styleId="Rientrocorpodeltesto31" w:customStyle="1">
    <w:name w:val="Rientro corpo del testo 31"/>
    <w:basedOn w:val="Normal"/>
    <w:qFormat/>
    <w:pPr>
      <w:ind w:firstLine="113"/>
      <w:jc w:val="both"/>
    </w:pPr>
    <w:rPr>
      <w:rFonts w:ascii="Verdana" w:hAnsi="Verdana" w:cs="Arial"/>
      <w:i/>
      <w:iCs/>
      <w:sz w:val="22"/>
      <w:szCs w:val="26"/>
    </w:rPr>
  </w:style>
  <w:style w:type="paragraph" w:styleId="Contenutocornice" w:customStyle="1">
    <w:name w:val="Contenuto cornice"/>
    <w:basedOn w:val="BodyText"/>
    <w:qFormat/>
    <w:pPr/>
    <w:rPr/>
  </w:style>
  <w:style w:type="paragraph" w:styleId="NormalWeb">
    <w:name w:val="Normal (Web)"/>
    <w:basedOn w:val="Normal"/>
    <w:qFormat/>
    <w:pPr/>
    <w:rPr/>
  </w:style>
  <w:style w:type="paragraph" w:styleId="Contenutotabella" w:customStyle="1">
    <w:name w:val="Contenuto tabella"/>
    <w:basedOn w:val="Normal"/>
    <w:qFormat/>
    <w:pPr>
      <w:suppressLineNumbers/>
    </w:pPr>
    <w:rPr/>
  </w:style>
  <w:style w:type="paragraph" w:styleId="Testocitato" w:customStyle="1">
    <w:name w:val="Testo citato"/>
    <w:basedOn w:val="Normal"/>
    <w:qFormat/>
    <w:pPr>
      <w:spacing w:before="0" w:after="283"/>
      <w:ind w:hanging="0" w:start="567" w:end="567"/>
    </w:pPr>
    <w:rPr/>
  </w:style>
  <w:style w:type="paragraph" w:styleId="Default" w:customStyle="1">
    <w:name w:val="Default"/>
    <w:qFormat/>
    <w:pPr>
      <w:widowControl w:val="false"/>
      <w:suppressAutoHyphens w:val="true"/>
      <w:bidi w:val="0"/>
      <w:spacing w:before="0" w:after="0"/>
      <w:jc w:val="start"/>
    </w:pPr>
    <w:rPr>
      <w:rFonts w:ascii="Times New Roman MT Std" w:hAnsi="Times New Roman MT Std" w:eastAsia="Times New Roman" w:cs="Times New Roman MT Std"/>
      <w:color w:val="000000"/>
      <w:kern w:val="0"/>
      <w:sz w:val="24"/>
      <w:szCs w:val="24"/>
      <w:lang w:val="it-IT" w:eastAsia="hi-IN" w:bidi="hi-IN"/>
    </w:rPr>
  </w:style>
  <w:style w:type="paragraph" w:styleId="CM2" w:customStyle="1">
    <w:name w:val="CM2"/>
    <w:basedOn w:val="Default"/>
    <w:qFormat/>
    <w:pPr>
      <w:spacing w:before="0" w:after="328"/>
    </w:pPr>
    <w:rPr>
      <w:lang w:eastAsia="ar-SA"/>
    </w:rPr>
  </w:style>
  <w:style w:type="paragraph" w:styleId="BodyText2">
    <w:name w:val="Body Text 2"/>
    <w:basedOn w:val="Normal"/>
    <w:qFormat/>
    <w:pPr>
      <w:jc w:val="end"/>
    </w:pPr>
    <w:rPr>
      <w:rFonts w:ascii="Palatino;Book Antiqua" w:hAnsi="Palatino;Book Antiqua" w:cs="Palatino;Book Antiqua"/>
      <w:sz w:val="48"/>
    </w:rPr>
  </w:style>
  <w:style w:type="paragraph" w:styleId="Standard" w:customStyle="1">
    <w:name w:val="Standard"/>
    <w:qFormat/>
    <w:pPr>
      <w:widowControl/>
      <w:suppressAutoHyphens w:val="true"/>
      <w:bidi w:val="0"/>
      <w:spacing w:before="0" w:after="0"/>
      <w:jc w:val="start"/>
      <w:textAlignment w:val="baseline"/>
    </w:pPr>
    <w:rPr>
      <w:rFonts w:ascii="Rockwell" w:hAnsi="Rockwell" w:eastAsia="SimSun;宋体" w:cs="Rockwell"/>
      <w:color w:val="auto"/>
      <w:kern w:val="0"/>
      <w:sz w:val="18"/>
      <w:szCs w:val="22"/>
      <w:lang w:val="it-IT" w:eastAsia="zh-CN" w:bidi="ar-SA"/>
    </w:rPr>
  </w:style>
  <w:style w:type="paragraph" w:styleId="Contenutocorniceuser">
    <w:name w:val="Contenuto cornice (user)"/>
    <w:basedOn w:val="Normal"/>
    <w:qFormat/>
    <w:pPr/>
    <w:rPr/>
  </w:style>
  <w:style w:type="numbering" w:styleId="Nessunelencouser" w:default="1">
    <w:name w:val="Nessun elenco (user)"/>
    <w:uiPriority w:val="99"/>
    <w:semiHidden/>
    <w:unhideWhenUsed/>
    <w:qFormat/>
  </w:style>
  <w:style w:type="numbering" w:styleId="WW8Num1" w:customStyle="1">
    <w:name w:val="WW8Num1"/>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inemabagnacavallo@gmail.co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203</TotalTime>
  <Application>Collabora_Office/25.04.9.1$Windows_X86_64 LibreOffice_project/aa0b8d090fbf6f1e1a0a24fee91089b8842f94a4</Application>
  <AppVersion>15.0000</AppVersion>
  <Pages>1</Pages>
  <Words>313</Words>
  <Characters>1877</Characters>
  <CharactersWithSpaces>2176</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2022-05-13T08:24:44Z</dcterms:created>
  <dc:creator/>
  <dc:description/>
  <dc:language>it-IT</dc:language>
  <cp:lastModifiedBy/>
  <cp:lastPrinted>2025-06-03T10:11:44Z</cp:lastPrinted>
  <dcterms:modified xsi:type="dcterms:W3CDTF">2026-07-13T13:28:50Z</dcterms:modified>
  <cp:revision>49</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