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olo1"/>
        <w:jc w:val="center"/>
        <w:rPr>
          <w:rFonts w:ascii="Calibri" w:hAnsi="Calibri" w:cs="Calibri"/>
          <w:sz w:val="30"/>
          <w:szCs w:val="30"/>
        </w:rPr>
      </w:pPr>
      <w:r>
        <w:rPr>
          <w:rFonts w:cs="Calibri" w:ascii="Calibri" w:hAnsi="Calibri"/>
          <w:sz w:val="30"/>
          <w:szCs w:val="30"/>
        </w:rPr>
      </w:r>
    </w:p>
    <w:p>
      <w:pPr>
        <w:pStyle w:val="Titolo1"/>
        <w:jc w:val="center"/>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kern w:val="0"/>
          <w:sz w:val="30"/>
          <w:szCs w:val="30"/>
          <w:lang w:val="it-IT" w:eastAsia="zh-CN" w:bidi="ar-SA"/>
        </w:rPr>
        <w:t>1</w:t>
      </w:r>
      <w:r>
        <w:rPr>
          <w:rFonts w:cs="Calibri" w:ascii="Calibri" w:hAnsi="Calibri"/>
          <w:b/>
          <w:sz w:val="30"/>
          <w:szCs w:val="30"/>
        </w:rPr>
        <w:t>.</w:t>
      </w:r>
      <w:r>
        <w:rPr>
          <w:rFonts w:eastAsia="Times New Roman" w:cs="Calibri" w:ascii="Calibri" w:hAnsi="Calibri"/>
          <w:b/>
          <w:color w:val="00000A"/>
          <w:sz w:val="30"/>
          <w:szCs w:val="30"/>
          <w:lang w:val="it-IT" w:eastAsia="zh-CN" w:bidi="ar-SA"/>
        </w:rPr>
        <w:t>7</w:t>
      </w:r>
      <w:r>
        <w:rPr>
          <w:rFonts w:cs="Calibri" w:ascii="Calibri" w:hAnsi="Calibri"/>
          <w:b/>
          <w:sz w:val="30"/>
          <w:szCs w:val="30"/>
        </w:rPr>
        <w:t>.2026</w:t>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clear" w:pos="720"/>
          <w:tab w:val="left" w:pos="4485" w:leader="none"/>
        </w:tabs>
        <w:ind w:firstLine="113"/>
        <w:jc w:val="both"/>
        <w:rPr>
          <w:rFonts w:ascii="Calibri" w:hAnsi="Calibri"/>
          <w:sz w:val="25"/>
          <w:szCs w:val="25"/>
        </w:rPr>
      </w:pPr>
      <w:r>
        <w:rPr>
          <w:rFonts w:cs="Calibri" w:ascii="Calibri" w:hAnsi="Calibri"/>
          <w:color w:val="auto"/>
          <w:sz w:val="25"/>
          <w:szCs w:val="25"/>
        </w:rPr>
        <w:t xml:space="preserve">Da venerdì 26 a lunedì 29 giugno il sindaco Matteo Giacomoni ha partecipato insieme a una delegazione bagnacavallese alla Festa d’estate di Neresheim, città tedesca gemellata con Bagnacavallo dal 1994 e giunta quest’anno alla sua trentesima edizione. </w:t>
      </w:r>
    </w:p>
    <w:p>
      <w:pPr>
        <w:pStyle w:val="Normal"/>
        <w:tabs>
          <w:tab w:val="clear" w:pos="720"/>
          <w:tab w:val="left" w:pos="4485" w:leader="none"/>
        </w:tabs>
        <w:ind w:firstLine="113"/>
        <w:jc w:val="both"/>
        <w:rPr>
          <w:rFonts w:ascii="Calibri" w:hAnsi="Calibri"/>
          <w:sz w:val="25"/>
          <w:szCs w:val="25"/>
        </w:rPr>
      </w:pPr>
      <w:r>
        <w:rPr>
          <w:rFonts w:ascii="Calibri" w:hAnsi="Calibri"/>
          <w:sz w:val="25"/>
          <w:szCs w:val="25"/>
        </w:rPr>
      </w:r>
    </w:p>
    <w:p>
      <w:pPr>
        <w:pStyle w:val="Normal"/>
        <w:tabs>
          <w:tab w:val="clear" w:pos="720"/>
          <w:tab w:val="left" w:pos="4485" w:leader="none"/>
        </w:tabs>
        <w:ind w:firstLine="113"/>
        <w:jc w:val="both"/>
        <w:rPr>
          <w:rFonts w:ascii="Calibri" w:hAnsi="Calibri"/>
          <w:sz w:val="25"/>
          <w:szCs w:val="25"/>
        </w:rPr>
      </w:pPr>
      <w:r>
        <w:rPr>
          <w:rFonts w:cs="Calibri" w:ascii="Calibri" w:hAnsi="Calibri"/>
          <w:color w:val="auto"/>
          <w:sz w:val="25"/>
          <w:szCs w:val="25"/>
        </w:rPr>
        <w:t xml:space="preserve">Nell’ambito della manifestazione sono stati celebrati anche i trent’anni del gemellaggio tra Neresheim e i francesi dei Pays d’Othe, con i quali la stessa Bagnacavallo è gemellata dal 2000, e i cinquant’anni di quello con la città austriaca di Steinach. </w:t>
      </w:r>
    </w:p>
    <w:p>
      <w:pPr>
        <w:pStyle w:val="Normal"/>
        <w:tabs>
          <w:tab w:val="clear" w:pos="720"/>
          <w:tab w:val="left" w:pos="4485" w:leader="none"/>
        </w:tabs>
        <w:ind w:firstLine="113"/>
        <w:jc w:val="both"/>
        <w:rPr>
          <w:rFonts w:ascii="Calibri" w:hAnsi="Calibri"/>
          <w:sz w:val="25"/>
          <w:szCs w:val="25"/>
        </w:rPr>
      </w:pPr>
      <w:r>
        <w:rPr>
          <w:rFonts w:ascii="Calibri" w:hAnsi="Calibri"/>
          <w:sz w:val="25"/>
          <w:szCs w:val="25"/>
        </w:rPr>
      </w:r>
    </w:p>
    <w:p>
      <w:pPr>
        <w:pStyle w:val="Normal"/>
        <w:tabs>
          <w:tab w:val="clear" w:pos="720"/>
          <w:tab w:val="left" w:pos="4485" w:leader="none"/>
        </w:tabs>
        <w:ind w:firstLine="113"/>
        <w:jc w:val="both"/>
        <w:rPr>
          <w:rFonts w:ascii="Calibri" w:hAnsi="Calibri"/>
          <w:sz w:val="25"/>
          <w:szCs w:val="25"/>
        </w:rPr>
      </w:pPr>
      <w:r>
        <w:rPr>
          <w:rFonts w:cs="Calibri" w:ascii="Calibri" w:hAnsi="Calibri"/>
          <w:color w:val="auto"/>
          <w:sz w:val="25"/>
          <w:szCs w:val="25"/>
        </w:rPr>
        <w:t>Come sempre l’accoglienza del sindaco Thomas Häfele e della città tedesca è stata particolarmente calorosa.</w:t>
      </w:r>
    </w:p>
    <w:p>
      <w:pPr>
        <w:pStyle w:val="Normal"/>
        <w:tabs>
          <w:tab w:val="clear" w:pos="720"/>
          <w:tab w:val="left" w:pos="4485" w:leader="none"/>
        </w:tabs>
        <w:ind w:firstLine="113"/>
        <w:jc w:val="both"/>
        <w:rPr>
          <w:rFonts w:ascii="Calibri" w:hAnsi="Calibri"/>
          <w:sz w:val="25"/>
          <w:szCs w:val="25"/>
        </w:rPr>
      </w:pPr>
      <w:r>
        <w:rPr>
          <w:rFonts w:ascii="Calibri" w:hAnsi="Calibri"/>
          <w:sz w:val="25"/>
          <w:szCs w:val="25"/>
        </w:rPr>
      </w:r>
    </w:p>
    <w:p>
      <w:pPr>
        <w:pStyle w:val="Normal"/>
        <w:tabs>
          <w:tab w:val="clear" w:pos="720"/>
          <w:tab w:val="left" w:pos="4485" w:leader="none"/>
        </w:tabs>
        <w:ind w:firstLine="113"/>
        <w:jc w:val="both"/>
        <w:rPr>
          <w:rFonts w:ascii="Calibri" w:hAnsi="Calibri"/>
          <w:sz w:val="25"/>
          <w:szCs w:val="25"/>
        </w:rPr>
      </w:pPr>
      <w:r>
        <w:rPr>
          <w:rFonts w:cs="Calibri" w:ascii="Calibri" w:hAnsi="Calibri"/>
          <w:color w:val="auto"/>
          <w:sz w:val="25"/>
          <w:szCs w:val="25"/>
        </w:rPr>
        <w:t>Nel suo saluto Giacomoni ha ricordato come i gemellaggi siano il frutto dell’impegno di tante persone che, nel corso degli anni, hanno costruito rapporti di amicizia tra le comunità, sottolineando che l’Europa prende forma anche attraverso queste relazioni. Il sindaco ha quindi invitato le delegazioni a ritrovarsi a Bagnacavallo in occasione della Festa di San Michele.</w:t>
      </w:r>
    </w:p>
    <w:p>
      <w:pPr>
        <w:pStyle w:val="Normal"/>
        <w:tabs>
          <w:tab w:val="clear" w:pos="720"/>
          <w:tab w:val="left" w:pos="4485" w:leader="none"/>
        </w:tabs>
        <w:ind w:firstLine="113"/>
        <w:jc w:val="both"/>
        <w:rPr>
          <w:rFonts w:ascii="Calibri" w:hAnsi="Calibri"/>
          <w:sz w:val="25"/>
          <w:szCs w:val="25"/>
        </w:rPr>
      </w:pPr>
      <w:r>
        <w:rPr>
          <w:rFonts w:ascii="Calibri" w:hAnsi="Calibri"/>
          <w:sz w:val="25"/>
          <w:szCs w:val="25"/>
        </w:rPr>
      </w:r>
    </w:p>
    <w:p>
      <w:pPr>
        <w:pStyle w:val="Normal"/>
        <w:tabs>
          <w:tab w:val="clear" w:pos="720"/>
          <w:tab w:val="left" w:pos="4485" w:leader="none"/>
        </w:tabs>
        <w:ind w:firstLine="113"/>
        <w:jc w:val="both"/>
        <w:rPr>
          <w:rFonts w:ascii="Calibri" w:hAnsi="Calibri"/>
          <w:sz w:val="25"/>
          <w:szCs w:val="25"/>
        </w:rPr>
      </w:pPr>
      <w:r>
        <w:rPr>
          <w:rFonts w:cs="Calibri" w:ascii="Calibri" w:hAnsi="Calibri"/>
          <w:color w:val="auto"/>
          <w:sz w:val="25"/>
          <w:szCs w:val="25"/>
        </w:rPr>
        <w:t>La delegazione bagnacavallese era organizzata dall’associazione Amici di Neresheim, che da decenni promuove gli scambi e alimenta i rapporti di amicizia tra le comunità gemellate.</w:t>
      </w:r>
    </w:p>
    <w:p>
      <w:pPr>
        <w:pStyle w:val="Normal"/>
        <w:tabs>
          <w:tab w:val="clear" w:pos="720"/>
          <w:tab w:val="left" w:pos="4485" w:leader="none"/>
        </w:tabs>
        <w:ind w:firstLine="113"/>
        <w:jc w:val="both"/>
        <w:rPr>
          <w:rFonts w:ascii="Calibri" w:hAnsi="Calibri"/>
          <w:sz w:val="25"/>
          <w:szCs w:val="25"/>
        </w:rPr>
      </w:pPr>
      <w:r>
        <w:rPr>
          <w:rFonts w:ascii="Calibri" w:hAnsi="Calibri"/>
          <w:sz w:val="25"/>
          <w:szCs w:val="25"/>
        </w:rPr>
      </w:r>
    </w:p>
    <w:p>
      <w:pPr>
        <w:pStyle w:val="Normal"/>
        <w:tabs>
          <w:tab w:val="clear" w:pos="720"/>
          <w:tab w:val="left" w:pos="4485" w:leader="none"/>
        </w:tabs>
        <w:ind w:firstLine="113"/>
        <w:jc w:val="both"/>
        <w:rPr>
          <w:rFonts w:ascii="Calibri" w:hAnsi="Calibri"/>
          <w:sz w:val="25"/>
          <w:szCs w:val="25"/>
        </w:rPr>
      </w:pPr>
      <w:r>
        <w:rPr>
          <w:rFonts w:ascii="Calibri" w:hAnsi="Calibri"/>
          <w:sz w:val="25"/>
          <w:szCs w:val="25"/>
        </w:rPr>
      </w:r>
      <w:bookmarkStart w:id="0" w:name="__DdeLink__457_14246450341"/>
      <w:bookmarkStart w:id="1" w:name="__DdeLink__457_14246450341"/>
      <w:bookmarkEnd w:id="1"/>
    </w:p>
    <w:p>
      <w:pPr>
        <w:pStyle w:val="Default"/>
        <w:ind w:firstLine="113"/>
        <w:jc w:val="both"/>
        <w:rPr/>
      </w:pPr>
      <w:r>
        <w:rPr>
          <w:rFonts w:ascii="Calibri" w:hAnsi="Calibri"/>
          <w:i/>
          <w:iCs/>
          <w:sz w:val="26"/>
          <w:szCs w:val="26"/>
        </w:rPr>
        <w:t>(</w:t>
      </w:r>
      <w:r>
        <w:rPr>
          <w:rFonts w:eastAsia="Times New Roman" w:cs="Times New Roman MT Std" w:ascii="Calibri" w:hAnsi="Calibri"/>
          <w:i/>
          <w:iCs/>
          <w:color w:val="000000"/>
          <w:sz w:val="26"/>
          <w:szCs w:val="26"/>
          <w:lang w:val="it-IT" w:eastAsia="zh-CN" w:bidi="hi-IN"/>
        </w:rPr>
        <w:t>194</w:t>
      </w:r>
      <w:r>
        <w:rPr>
          <w:rFonts w:ascii="Calibri" w:hAnsi="Calibri"/>
          <w:i/>
          <w:iCs/>
          <w:sz w:val="26"/>
          <w:szCs w:val="26"/>
        </w:rPr>
        <w:t>-2</w:t>
      </w:r>
      <w:r>
        <w:rPr>
          <w:rFonts w:eastAsia="Times New Roman" w:cs="Times New Roman MT Std" w:ascii="Calibri" w:hAnsi="Calibri"/>
          <w:i/>
          <w:iCs/>
          <w:color w:val="000000"/>
          <w:sz w:val="26"/>
          <w:szCs w:val="26"/>
          <w:lang w:val="it-IT" w:eastAsia="zh-CN" w:bidi="hi-IN"/>
        </w:rPr>
        <w:t>6</w:t>
      </w:r>
      <w:r>
        <w:rPr>
          <w:rFonts w:ascii="Calibri" w:hAnsi="Calibri"/>
          <w:i/>
          <w:iCs/>
          <w:sz w:val="26"/>
          <w:szCs w:val="26"/>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Verdana">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Garamond">
    <w:charset w:val="00" w:characterSet="windows-1252"/>
    <w:family w:val="roman"/>
    <w:pitch w:val="variable"/>
  </w:font>
  <w:font w:name="Trebuchet MS">
    <w:charset w:val="00" w:characterSet="windows-1252"/>
    <w:family w:val="roman"/>
    <w:pitch w:val="variable"/>
  </w:font>
  <w:font w:name="Palatino">
    <w:charset w:val="00" w:characterSet="windows-1252"/>
    <w:family w:val="roman"/>
    <w:pitch w:val="variable"/>
  </w:font>
  <w:font w:name="Arial Unicode MS">
    <w:charset w:val="00" w:characterSet="windows-1252"/>
    <w:family w:val="roman"/>
    <w:pitch w:val="variable"/>
  </w:font>
  <w:font w:name="Times New Roman MT Std">
    <w:charset w:val="00" w:characterSet="windows-1252"/>
    <w:family w:val="roman"/>
    <w:pitch w:val="variable"/>
  </w:font>
  <w:font w:name="Rockwell">
    <w:charset w:val="00" w:characterSet="windows-1252"/>
    <w:family w:val="roman"/>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1"/>
      <w:pBdr>
        <w:top w:val="single" w:sz="4" w:space="1" w:color="000001"/>
      </w:pBdr>
      <w:jc w:val="center"/>
      <w:rPr/>
    </w:pPr>
    <w:r>
      <w:rPr>
        <w:rFonts w:cs="Palatino" w:ascii="Palatino" w:hAnsi="Palatino"/>
        <w:sz w:val="20"/>
      </w:rPr>
      <w:t>Piazza della Libertà, 12 • 48012 Bagnacavallo (RA)</w:t>
    </w:r>
  </w:p>
  <w:p>
    <w:pPr>
      <w:pStyle w:val="Pidipagina1"/>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1"/>
      </w:pBdr>
      <w:ind w:firstLine="708"/>
      <w:rPr/>
    </w:pPr>
    <w:r>
      <w:rPr/>
      <w:drawing>
        <wp:anchor distT="0" distB="0" distL="18415" distR="3810" simplePos="0" relativeHeight="2" behindDoc="1" locked="0" layoutInCell="0" allowOverlap="1">
          <wp:simplePos x="0" y="0"/>
          <wp:positionH relativeFrom="column">
            <wp:posOffset>394335</wp:posOffset>
          </wp:positionH>
          <wp:positionV relativeFrom="paragraph">
            <wp:posOffset>67310</wp:posOffset>
          </wp:positionV>
          <wp:extent cx="758190" cy="878840"/>
          <wp:effectExtent l="0" t="0" r="0" b="0"/>
          <wp:wrapSquare wrapText="largest"/>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1"/>
                  <a:srcRect l="-2318" t="-2149" r="-2318" b="-2149"/>
                  <a:stretch>
                    <a:fillRect/>
                  </a:stretch>
                </pic:blipFill>
                <pic:spPr bwMode="auto">
                  <a:xfrm>
                    <a:off x="0" y="0"/>
                    <a:ext cx="758190" cy="878840"/>
                  </a:xfrm>
                  <a:prstGeom prst="rect">
                    <a:avLst/>
                  </a:prstGeom>
                  <a:noFill/>
                </pic:spPr>
              </pic:pic>
            </a:graphicData>
          </a:graphic>
        </wp:anchor>
      </w:drawing>
      <mc:AlternateContent>
        <mc:Choice Requires="wps">
          <w:drawing>
            <wp:anchor distT="0" distB="0" distL="114300" distR="114300" simplePos="0" relativeHeight="3" behindDoc="1" locked="0" layoutInCell="0" allowOverlap="1" wp14:anchorId="56BE1CA0">
              <wp:simplePos x="0" y="0"/>
              <wp:positionH relativeFrom="column">
                <wp:posOffset>1371600</wp:posOffset>
              </wp:positionH>
              <wp:positionV relativeFrom="paragraph">
                <wp:posOffset>107315</wp:posOffset>
              </wp:positionV>
              <wp:extent cx="1536700" cy="698500"/>
              <wp:effectExtent l="0" t="0" r="0" b="0"/>
              <wp:wrapSquare wrapText="bothSides"/>
              <wp:docPr id="2" name="Immagine1"/>
              <a:graphic xmlns:a="http://schemas.openxmlformats.org/drawingml/2006/main">
                <a:graphicData uri="http://schemas.microsoft.com/office/word/2010/wordprocessingShape">
                  <wps:wsp>
                    <wps:cNvSpPr/>
                    <wps:spPr>
                      <a:xfrm>
                        <a:off x="0" y="0"/>
                        <a:ext cx="1536840" cy="698400"/>
                      </a:xfrm>
                      <a:prstGeom prst="rect">
                        <a:avLst/>
                      </a:prstGeom>
                      <a:noFill/>
                      <a:ln w="0">
                        <a:noFill/>
                      </a:ln>
                    </wps:spPr>
                    <wps:style>
                      <a:lnRef idx="0"/>
                      <a:fillRef idx="0"/>
                      <a:effectRef idx="0"/>
                      <a:fontRef idx="minor"/>
                    </wps:style>
                    <wps:txbx>
                      <w:txbxContent>
                        <w:p>
                          <w:pPr>
                            <w:pStyle w:val="BodyText"/>
                            <w:jc w:val="start"/>
                            <w:rPr>
                              <w:color w:val="000000"/>
                            </w:rPr>
                          </w:pPr>
                          <w:r>
                            <w:rPr>
                              <w:rFonts w:cs="Palatino" w:ascii="Palatino" w:hAnsi="Palatino"/>
                              <w:color w:val="000000"/>
                              <w:sz w:val="20"/>
                            </w:rPr>
                            <w:t>Comune di</w:t>
                          </w:r>
                        </w:p>
                        <w:p>
                          <w:pPr>
                            <w:pStyle w:val="Corpodeltesto21"/>
                            <w:spacing w:before="0" w:after="60"/>
                            <w:jc w:val="start"/>
                            <w:rPr>
                              <w:color w:val="000000"/>
                            </w:rPr>
                          </w:pPr>
                          <w:r>
                            <w:rPr>
                              <w:color w:val="000000"/>
                              <w:sz w:val="32"/>
                            </w:rPr>
                            <w:t>Bagnacavallo</w:t>
                          </w:r>
                        </w:p>
                        <w:p>
                          <w:pPr>
                            <w:pStyle w:val="Corpodeltesto21"/>
                            <w:spacing w:before="0" w:after="60"/>
                            <w:jc w:val="start"/>
                            <w:rPr>
                              <w:color w:val="000000"/>
                            </w:rPr>
                          </w:pPr>
                          <w:r>
                            <w:rPr>
                              <w:color w:val="000000"/>
                              <w:sz w:val="16"/>
                            </w:rPr>
                            <w:t>PROVINCIA DI  RAVENNA</w:t>
                          </w:r>
                        </w:p>
                      </w:txbxContent>
                    </wps:txbx>
                    <wps:bodyPr anchor="t">
                      <a:noAutofit/>
                    </wps:bodyPr>
                  </wps:wsp>
                </a:graphicData>
              </a:graphic>
            </wp:anchor>
          </w:drawing>
        </mc:Choice>
        <mc:Fallback>
          <w:pict>
            <v:rect id="shape_0" stroked="f" o:allowincell="f" style="position:absolute;margin-left:108pt;margin-top:8.45pt;width:120.95pt;height:54.95pt;mso-wrap-style:square;v-text-anchor:top" wp14:anchorId="56BE1CA0">
              <v:fill o:detectmouseclick="t" on="false"/>
              <v:stroke color="#3465a4" joinstyle="round" endcap="flat"/>
              <v:textbox>
                <w:txbxContent>
                  <w:p>
                    <w:pPr>
                      <w:pStyle w:val="BodyText"/>
                      <w:jc w:val="start"/>
                      <w:rPr>
                        <w:color w:val="000000"/>
                      </w:rPr>
                    </w:pPr>
                    <w:r>
                      <w:rPr>
                        <w:rFonts w:cs="Palatino" w:ascii="Palatino" w:hAnsi="Palatino"/>
                        <w:color w:val="000000"/>
                        <w:sz w:val="20"/>
                      </w:rPr>
                      <w:t>Comune di</w:t>
                    </w:r>
                  </w:p>
                  <w:p>
                    <w:pPr>
                      <w:pStyle w:val="Corpodeltesto21"/>
                      <w:spacing w:before="0" w:after="60"/>
                      <w:jc w:val="start"/>
                      <w:rPr>
                        <w:color w:val="000000"/>
                      </w:rPr>
                    </w:pPr>
                    <w:r>
                      <w:rPr>
                        <w:color w:val="000000"/>
                        <w:sz w:val="32"/>
                      </w:rPr>
                      <w:t>Bagnacavallo</w:t>
                    </w:r>
                  </w:p>
                  <w:p>
                    <w:pPr>
                      <w:pStyle w:val="Corpodeltesto21"/>
                      <w:spacing w:before="0" w:after="60"/>
                      <w:jc w:val="start"/>
                      <w:rPr>
                        <w:color w:val="000000"/>
                      </w:rPr>
                    </w:pPr>
                    <w:r>
                      <w:rPr>
                        <w:color w:val="000000"/>
                        <w:sz w:val="16"/>
                      </w:rPr>
                      <w:t>PROVINCIA DI  RAVENNA</w:t>
                    </w:r>
                  </w:p>
                </w:txbxContent>
              </v:textbox>
              <w10:wrap type="square"/>
            </v:rect>
          </w:pict>
        </mc:Fallback>
      </mc:AlternateContent>
      <mc:AlternateContent>
        <mc:Choice Requires="wps">
          <w:drawing>
            <wp:anchor distT="0" distB="0" distL="111760" distR="114300" simplePos="0" relativeHeight="5" behindDoc="1" locked="0" layoutInCell="0" allowOverlap="1" wp14:anchorId="4AA34395">
              <wp:simplePos x="0" y="0"/>
              <wp:positionH relativeFrom="column">
                <wp:posOffset>4077335</wp:posOffset>
              </wp:positionH>
              <wp:positionV relativeFrom="paragraph">
                <wp:posOffset>107315</wp:posOffset>
              </wp:positionV>
              <wp:extent cx="1764665" cy="933450"/>
              <wp:effectExtent l="0" t="0" r="0" b="0"/>
              <wp:wrapSquare wrapText="bothSides"/>
              <wp:docPr id="3" name="Immagine2"/>
              <a:graphic xmlns:a="http://schemas.openxmlformats.org/drawingml/2006/main">
                <a:graphicData uri="http://schemas.microsoft.com/office/word/2010/wordprocessingShape">
                  <wps:wsp>
                    <wps:cNvSpPr/>
                    <wps:spPr>
                      <a:xfrm>
                        <a:off x="0" y="0"/>
                        <a:ext cx="1764720" cy="933480"/>
                      </a:xfrm>
                      <a:prstGeom prst="rect">
                        <a:avLst/>
                      </a:prstGeom>
                      <a:noFill/>
                      <a:ln w="0">
                        <a:noFill/>
                      </a:ln>
                    </wps:spPr>
                    <wps:style>
                      <a:lnRef idx="0"/>
                      <a:fillRef idx="0"/>
                      <a:effectRef idx="0"/>
                      <a:fontRef idx="minor"/>
                    </wps:style>
                    <wps:txbx>
                      <w:txbxContent>
                        <w:p>
                          <w:pPr>
                            <w:pStyle w:val="Corpodeltesto21"/>
                            <w:jc w:val="start"/>
                            <w:rPr>
                              <w:color w:val="000000"/>
                            </w:rPr>
                          </w:pPr>
                          <w:r>
                            <w:rPr>
                              <w:color w:val="000000"/>
                              <w:sz w:val="20"/>
                            </w:rPr>
                            <w:t xml:space="preserve">Area Cultura, Comunicazione </w:t>
                          </w:r>
                        </w:p>
                        <w:p>
                          <w:pPr>
                            <w:pStyle w:val="Corpodeltesto21"/>
                            <w:jc w:val="start"/>
                            <w:rPr>
                              <w:color w:val="000000"/>
                            </w:rPr>
                          </w:pPr>
                          <w:r>
                            <w:rPr>
                              <w:color w:val="000000"/>
                              <w:sz w:val="20"/>
                            </w:rPr>
                            <w:t>e Partecipazione</w:t>
                          </w:r>
                        </w:p>
                        <w:p>
                          <w:pPr>
                            <w:pStyle w:val="Corpodeltesto21"/>
                            <w:jc w:val="start"/>
                            <w:rPr>
                              <w:color w:val="000000"/>
                              <w:sz w:val="20"/>
                            </w:rPr>
                          </w:pPr>
                          <w:r>
                            <w:rPr>
                              <w:color w:val="000000"/>
                              <w:sz w:val="20"/>
                            </w:rPr>
                          </w:r>
                        </w:p>
                        <w:p>
                          <w:pPr>
                            <w:pStyle w:val="Corpodeltesto21"/>
                            <w:jc w:val="start"/>
                            <w:rPr>
                              <w:color w:val="000000"/>
                            </w:rPr>
                          </w:pPr>
                          <w:r>
                            <w:rPr>
                              <w:i/>
                              <w:iCs/>
                              <w:color w:val="000000"/>
                              <w:sz w:val="20"/>
                            </w:rPr>
                            <w:t>Ufficio Stampa</w:t>
                          </w:r>
                        </w:p>
                      </w:txbxContent>
                    </wps:txbx>
                    <wps:bodyPr anchor="t">
                      <a:noAutofit/>
                    </wps:bodyPr>
                  </wps:wsp>
                </a:graphicData>
              </a:graphic>
            </wp:anchor>
          </w:drawing>
        </mc:Choice>
        <mc:Fallback>
          <w:pict>
            <v:rect id="shape_0" stroked="f" o:allowincell="f" style="position:absolute;margin-left:321.05pt;margin-top:8.45pt;width:138.9pt;height:73.45pt;mso-wrap-style:square;v-text-anchor:top" wp14:anchorId="4AA34395">
              <v:fill o:detectmouseclick="t" on="false"/>
              <v:stroke color="#3465a4" joinstyle="round" endcap="flat"/>
              <v:textbox>
                <w:txbxContent>
                  <w:p>
                    <w:pPr>
                      <w:pStyle w:val="Corpodeltesto21"/>
                      <w:jc w:val="start"/>
                      <w:rPr>
                        <w:color w:val="000000"/>
                      </w:rPr>
                    </w:pPr>
                    <w:r>
                      <w:rPr>
                        <w:color w:val="000000"/>
                        <w:sz w:val="20"/>
                      </w:rPr>
                      <w:t xml:space="preserve">Area Cultura, Comunicazione </w:t>
                    </w:r>
                  </w:p>
                  <w:p>
                    <w:pPr>
                      <w:pStyle w:val="Corpodeltesto21"/>
                      <w:jc w:val="start"/>
                      <w:rPr>
                        <w:color w:val="000000"/>
                      </w:rPr>
                    </w:pPr>
                    <w:r>
                      <w:rPr>
                        <w:color w:val="000000"/>
                        <w:sz w:val="20"/>
                      </w:rPr>
                      <w:t>e Partecipazione</w:t>
                    </w:r>
                  </w:p>
                  <w:p>
                    <w:pPr>
                      <w:pStyle w:val="Corpodeltesto21"/>
                      <w:jc w:val="start"/>
                      <w:rPr>
                        <w:color w:val="000000"/>
                        <w:sz w:val="20"/>
                      </w:rPr>
                    </w:pPr>
                    <w:r>
                      <w:rPr>
                        <w:color w:val="000000"/>
                        <w:sz w:val="20"/>
                      </w:rPr>
                    </w:r>
                  </w:p>
                  <w:p>
                    <w:pPr>
                      <w:pStyle w:val="Corpodeltesto21"/>
                      <w:jc w:val="start"/>
                      <w:rPr>
                        <w:color w:val="000000"/>
                      </w:rPr>
                    </w:pPr>
                    <w:r>
                      <w:rPr>
                        <w:i/>
                        <w:iCs/>
                        <w:color w:val="000000"/>
                        <w:sz w:val="20"/>
                      </w:rPr>
                      <w:t>Ufficio Stampa</w:t>
                    </w:r>
                  </w:p>
                </w:txbxContent>
              </v:textbox>
              <w10:wrap type="square"/>
            </v:rect>
          </w:pict>
        </mc:Fallback>
      </mc:AlternateContent>
    </w:r>
  </w:p>
  <w:p>
    <w:pPr>
      <w:pStyle w:val="BodyText"/>
      <w:pBdr>
        <w:bottom w:val="single" w:sz="4" w:space="1" w:color="000001"/>
      </w:pBdr>
      <w:ind w:firstLine="708"/>
      <w:rPr/>
    </w:pPr>
    <w:r>
      <w:rPr/>
      <w:tab/>
      <w:tab/>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tab/>
      <w:tab/>
    </w:r>
  </w:p>
</w:hdr>
</file>

<file path=word/settings.xml><?xml version="1.0" encoding="utf-8"?>
<w:settings xmlns:w="http://schemas.openxmlformats.org/wordprocessingml/2006/main">
  <w:zoom w:percent="100"/>
  <w:displayBackgroundShape/>
  <w:embedSystemFonts/>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62e5"/>
    <w:pPr>
      <w:widowControl/>
      <w:suppressAutoHyphens w:val="true"/>
      <w:bidi w:val="0"/>
      <w:spacing w:before="0" w:after="0"/>
      <w:jc w:val="start"/>
    </w:pPr>
    <w:rPr>
      <w:rFonts w:ascii="Times New Roman" w:hAnsi="Times New Roman" w:eastAsia="Times New Roman" w:cs="Times New Roman"/>
      <w:color w:val="00000A"/>
      <w:kern w:val="0"/>
      <w:sz w:val="24"/>
      <w:szCs w:val="24"/>
      <w:lang w:val="it-IT"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Hyperlink" w:customStyle="1">
    <w:name w:val="Hyperlink"/>
    <w:rsid w:val="007262e5"/>
    <w:rPr>
      <w:color w:val="0000FF"/>
      <w:u w:val="single"/>
    </w:rPr>
  </w:style>
  <w:style w:type="character" w:styleId="FollowedHyperlink" w:customStyle="1">
    <w:name w:val="FollowedHyperlink"/>
    <w:qFormat/>
    <w:rsid w:val="007262e5"/>
    <w:rPr>
      <w:color w:val="800080"/>
      <w:u w:val="single"/>
    </w:rPr>
  </w:style>
  <w:style w:type="character" w:styleId="Strong" w:customStyle="1">
    <w:name w:val="Strong"/>
    <w:qFormat/>
    <w:rPr>
      <w:b/>
      <w:bCs/>
    </w:rPr>
  </w:style>
  <w:style w:type="character" w:styleId="Emphasis" w:customStyle="1">
    <w:name w:val="Emphasis"/>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Puntiuser" w:customStyle="1">
    <w:name w:val="Punti (user)"/>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7262e5"/>
    <w:pPr>
      <w:jc w:val="both"/>
    </w:pPr>
    <w:rPr>
      <w:rFonts w:ascii="Verdana" w:hAnsi="Verdana" w:cs="Tahoma"/>
      <w:sz w:val="22"/>
      <w:szCs w:val="22"/>
    </w:rPr>
  </w:style>
  <w:style w:type="paragraph" w:styleId="List">
    <w:name w:val="List"/>
    <w:basedOn w:val="BodyTex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Arial" w:hAnsi="Arial" w:eastAsia="Microsoft YaHei" w:cs="Arial"/>
      <w:sz w:val="28"/>
      <w:szCs w:val="28"/>
    </w:rPr>
  </w:style>
  <w:style w:type="paragraph" w:styleId="Indiceuser" w:customStyle="1">
    <w:name w:val="Indice (user)"/>
    <w:basedOn w:val="Normal"/>
    <w:qFormat/>
    <w:rsid w:val="007262e5"/>
    <w:pPr>
      <w:suppressLineNumbers/>
    </w:pPr>
    <w:rPr>
      <w:rFonts w:cs="Tahoma"/>
    </w:rPr>
  </w:style>
  <w:style w:type="paragraph" w:styleId="Titolo11" w:customStyle="1">
    <w:name w:val="Titolo 11"/>
    <w:basedOn w:val="Normal"/>
    <w:qFormat/>
    <w:rsid w:val="007262e5"/>
    <w:pPr>
      <w:widowControl w:val="false"/>
      <w:spacing w:before="240" w:after="120"/>
      <w:outlineLvl w:val="0"/>
    </w:pPr>
    <w:rPr>
      <w:bCs/>
      <w:sz w:val="36"/>
      <w:szCs w:val="36"/>
      <w:lang w:eastAsia="it-IT"/>
    </w:rPr>
  </w:style>
  <w:style w:type="paragraph" w:styleId="Titolo21" w:customStyle="1">
    <w:name w:val="Titolo 21"/>
    <w:basedOn w:val="Intestazione1"/>
    <w:qFormat/>
    <w:rsid w:val="007262e5"/>
    <w:pPr>
      <w:outlineLvl w:val="1"/>
    </w:pPr>
    <w:rPr>
      <w:rFonts w:ascii="Times New Roman" w:hAnsi="Times New Roman"/>
      <w:b/>
      <w:bCs/>
      <w:sz w:val="36"/>
      <w:szCs w:val="36"/>
    </w:rPr>
  </w:style>
  <w:style w:type="paragraph" w:styleId="Titolo31" w:customStyle="1">
    <w:name w:val="Titolo 31"/>
    <w:basedOn w:val="Normal"/>
    <w:qFormat/>
    <w:rsid w:val="007262e5"/>
    <w:pPr>
      <w:widowControl w:val="false"/>
      <w:spacing w:before="140" w:after="120"/>
      <w:outlineLvl w:val="2"/>
    </w:pPr>
    <w:rPr>
      <w:bCs/>
      <w:sz w:val="28"/>
      <w:szCs w:val="28"/>
      <w:lang w:eastAsia="it-IT"/>
    </w:rPr>
  </w:style>
  <w:style w:type="paragraph" w:styleId="Titolo41" w:customStyle="1">
    <w:name w:val="Titolo 41"/>
    <w:basedOn w:val="Normal"/>
    <w:qFormat/>
    <w:rsid w:val="007262e5"/>
    <w:pPr>
      <w:keepNext w:val="true"/>
      <w:jc w:val="both"/>
      <w:outlineLvl w:val="3"/>
    </w:pPr>
    <w:rPr>
      <w:rFonts w:ascii="Garamond" w:hAnsi="Garamond" w:cs="Garamond"/>
      <w:b/>
      <w:bCs/>
      <w:i/>
      <w:iCs/>
      <w:sz w:val="28"/>
    </w:rPr>
  </w:style>
  <w:style w:type="paragraph" w:styleId="Titolo61" w:customStyle="1">
    <w:name w:val="Titolo 61"/>
    <w:basedOn w:val="Normal"/>
    <w:qFormat/>
    <w:rsid w:val="007262e5"/>
    <w:pPr>
      <w:keepNext w:val="true"/>
      <w:jc w:val="center"/>
      <w:outlineLvl w:val="5"/>
    </w:pPr>
    <w:rPr>
      <w:rFonts w:ascii="Trebuchet MS" w:hAnsi="Trebuchet MS" w:cs="Trebuchet MS"/>
      <w:b/>
      <w:bCs/>
      <w:sz w:val="84"/>
    </w:rPr>
  </w:style>
  <w:style w:type="paragraph" w:styleId="Title">
    <w:name w:val="Title"/>
    <w:basedOn w:val="Normal"/>
    <w:qFormat/>
    <w:rsid w:val="0020711d"/>
    <w:pPr>
      <w:keepNext w:val="true"/>
      <w:spacing w:before="240" w:after="120"/>
    </w:pPr>
    <w:rPr>
      <w:rFonts w:ascii="Arial" w:hAnsi="Arial" w:eastAsia="Microsoft YaHei" w:cs="Arial"/>
      <w:sz w:val="28"/>
      <w:szCs w:val="28"/>
    </w:rPr>
  </w:style>
  <w:style w:type="paragraph" w:styleId="Didascalia1" w:customStyle="1">
    <w:name w:val="Didascalia1"/>
    <w:basedOn w:val="Normal"/>
    <w:qFormat/>
    <w:rsid w:val="007262e5"/>
    <w:pPr>
      <w:suppressLineNumbers/>
      <w:spacing w:before="120" w:after="120"/>
    </w:pPr>
    <w:rPr>
      <w:rFonts w:cs="Tahoma"/>
      <w:i/>
      <w:iCs/>
    </w:rPr>
  </w:style>
  <w:style w:type="paragraph" w:styleId="Intestazione1" w:customStyle="1">
    <w:name w:val="Intestazione1"/>
    <w:basedOn w:val="Normal"/>
    <w:qFormat/>
    <w:rsid w:val="007262e5"/>
    <w:pPr>
      <w:tabs>
        <w:tab w:val="clear" w:pos="720"/>
        <w:tab w:val="center" w:pos="4819" w:leader="none"/>
        <w:tab w:val="right" w:pos="9638" w:leader="none"/>
      </w:tabs>
    </w:pPr>
    <w:rPr/>
  </w:style>
  <w:style w:type="paragraph" w:styleId="Intestazioneepidipaginauser" w:customStyle="1">
    <w:name w:val="Intestazione e piè di pagina (user)"/>
    <w:basedOn w:val="Normal"/>
    <w:qFormat/>
    <w:rsid w:val="0020711d"/>
    <w:pPr/>
    <w:rPr/>
  </w:style>
  <w:style w:type="paragraph" w:styleId="Titolo3" w:customStyle="1">
    <w:name w:val="Titolo3"/>
    <w:basedOn w:val="Titolo2"/>
    <w:qFormat/>
    <w:rsid w:val="007262e5"/>
    <w:pPr/>
    <w:rPr/>
  </w:style>
  <w:style w:type="paragraph" w:styleId="Titolo1" w:customStyle="1">
    <w:name w:val="Titolo1"/>
    <w:basedOn w:val="Normal"/>
    <w:next w:val="Subtitle"/>
    <w:qFormat/>
    <w:rsid w:val="007262e5"/>
    <w:pPr>
      <w:ind w:firstLine="340"/>
      <w:jc w:val="center"/>
    </w:pPr>
    <w:rPr>
      <w:rFonts w:ascii="Garamond" w:hAnsi="Garamond" w:cs="Garamond"/>
      <w:b/>
      <w:sz w:val="32"/>
      <w:szCs w:val="20"/>
    </w:rPr>
  </w:style>
  <w:style w:type="paragraph" w:styleId="Subtitle">
    <w:name w:val="Subtitle"/>
    <w:basedOn w:val="Intestazione1"/>
    <w:qFormat/>
    <w:rsid w:val="007262e5"/>
    <w:pPr>
      <w:jc w:val="center"/>
    </w:pPr>
    <w:rPr>
      <w:i/>
      <w:iCs/>
    </w:rPr>
  </w:style>
  <w:style w:type="paragraph" w:styleId="Titolo2" w:customStyle="1">
    <w:name w:val="Titolo2"/>
    <w:basedOn w:val="Titolo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Pidipagina1" w:customStyle="1">
    <w:name w:val="Piè di pagina1"/>
    <w:basedOn w:val="Normal"/>
    <w:qFormat/>
    <w:rsid w:val="007262e5"/>
    <w:pPr>
      <w:tabs>
        <w:tab w:val="clear" w:pos="720"/>
        <w:tab w:val="center" w:pos="4819" w:leader="none"/>
        <w:tab w:val="right" w:pos="9638" w:leader="none"/>
      </w:tabs>
    </w:pPr>
    <w:rPr/>
  </w:style>
  <w:style w:type="paragraph" w:styleId="Corpodeltesto21" w:customStyle="1">
    <w:name w:val="Corpo del testo 21"/>
    <w:basedOn w:val="Normal"/>
    <w:qFormat/>
    <w:rsid w:val="007262e5"/>
    <w:pPr>
      <w:jc w:val="end"/>
    </w:pPr>
    <w:rPr>
      <w:rFonts w:ascii="Palatino" w:hAnsi="Palatino" w:cs="Palatino"/>
      <w:sz w:val="48"/>
    </w:rPr>
  </w:style>
  <w:style w:type="paragraph" w:styleId="Corpodeltesto31" w:customStyle="1">
    <w:name w:val="Corpo del testo 31"/>
    <w:basedOn w:val="Normal"/>
    <w:qFormat/>
    <w:rsid w:val="007262e5"/>
    <w:pPr>
      <w:tabs>
        <w:tab w:val="clear" w:pos="720"/>
        <w:tab w:val="left" w:pos="1733" w:leader="none"/>
      </w:tabs>
      <w:jc w:val="both"/>
    </w:pPr>
    <w:rPr>
      <w:sz w:val="20"/>
      <w:szCs w:val="20"/>
    </w:rPr>
  </w:style>
  <w:style w:type="paragraph" w:styleId="BodyTextIndent">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user" w:customStyle="1">
    <w:name w:val="Contenuto cornice (user)"/>
    <w:basedOn w:val="BodyText"/>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user" w:customStyle="1">
    <w:name w:val="Contenuto tabella (user)"/>
    <w:basedOn w:val="Normal"/>
    <w:qFormat/>
    <w:rsid w:val="007262e5"/>
    <w:pPr>
      <w:suppressLineNumbers/>
    </w:pPr>
    <w:rPr/>
  </w:style>
  <w:style w:type="paragraph" w:styleId="Testocitato" w:customStyle="1">
    <w:name w:val="Testo citato"/>
    <w:basedOn w:val="Normal"/>
    <w:qFormat/>
    <w:rsid w:val="007262e5"/>
    <w:pPr>
      <w:spacing w:before="0" w:after="283"/>
      <w:ind w:hanging="0" w:start="567" w:end="567"/>
    </w:pPr>
    <w:rPr/>
  </w:style>
  <w:style w:type="paragraph" w:styleId="Default" w:customStyle="1">
    <w:name w:val="Default"/>
    <w:qFormat/>
    <w:rsid w:val="007262e5"/>
    <w:pPr>
      <w:widowControl w:val="false"/>
      <w:suppressAutoHyphens w:val="true"/>
      <w:bidi w:val="0"/>
      <w:spacing w:before="0" w:after="0"/>
      <w:jc w:val="star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end"/>
    </w:pPr>
    <w:rPr>
      <w:rFonts w:ascii="Palatino" w:hAnsi="Palatino" w:cs="Palatino"/>
      <w:sz w:val="48"/>
    </w:rPr>
  </w:style>
  <w:style w:type="paragraph" w:styleId="Standard" w:customStyle="1">
    <w:name w:val="Standard"/>
    <w:qFormat/>
    <w:rsid w:val="007262e5"/>
    <w:pPr>
      <w:widowControl/>
      <w:suppressAutoHyphens w:val="true"/>
      <w:bidi w:val="0"/>
      <w:spacing w:before="0" w:after="0"/>
      <w:jc w:val="start"/>
      <w:textAlignment w:val="baseline"/>
    </w:pPr>
    <w:rPr>
      <w:rFonts w:ascii="Rockwell" w:hAnsi="Rockwell" w:eastAsia="SimSun" w:cs="Rockwell"/>
      <w:color w:val="00000A"/>
      <w:kern w:val="0"/>
      <w:sz w:val="18"/>
      <w:szCs w:val="22"/>
      <w:lang w:val="it-IT" w:eastAsia="zh-CN" w:bidi="ar-SA"/>
    </w:rPr>
  </w:style>
  <w:style w:type="paragraph" w:styleId="LO-normal" w:customStyle="1">
    <w:name w:val="LO-normal"/>
    <w:qFormat/>
    <w:pPr>
      <w:widowControl/>
      <w:suppressAutoHyphens w:val="true"/>
      <w:bidi w:val="0"/>
      <w:spacing w:before="0" w:after="0"/>
      <w:jc w:val="start"/>
    </w:pPr>
    <w:rPr>
      <w:rFonts w:ascii="Times New Roman" w:hAnsi="Times New Roman" w:eastAsia="Times New Roman" w:cs="Times New Roman"/>
      <w:color w:val="auto"/>
      <w:kern w:val="0"/>
      <w:sz w:val="24"/>
      <w:szCs w:val="20"/>
      <w:lang w:val="it-IT" w:eastAsia="it-IT" w:bidi="ar-SA"/>
    </w:rPr>
  </w:style>
  <w:style w:type="paragraph" w:styleId="Intestazioneepidipagina">
    <w:name w:val="Intestazione e piè di pagina"/>
    <w:basedOn w:val="Normal"/>
    <w:qFormat/>
    <w:pPr/>
    <w:rPr/>
  </w:style>
  <w:style w:type="paragraph" w:styleId="Header">
    <w:name w:val="header"/>
    <w:basedOn w:val="Normal"/>
    <w:pPr/>
    <w:rPr/>
  </w:style>
  <w:style w:type="paragraph" w:styleId="Footer">
    <w:name w:val="footer"/>
    <w:basedOn w:val="Normal"/>
    <w:pPr/>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4962B347FCA4FB958F4B6291F6B73" ma:contentTypeVersion="18" ma:contentTypeDescription="Create a new document." ma:contentTypeScope="" ma:versionID="edff98207f266f0cfb25dbde2a09fb58">
  <xsd:schema xmlns:xsd="http://www.w3.org/2001/XMLSchema" xmlns:xs="http://www.w3.org/2001/XMLSchema" xmlns:p="http://schemas.microsoft.com/office/2006/metadata/properties" xmlns:ns2="0819c99a-671a-4483-948b-6aaf350dbfb1" xmlns:ns3="19025eb4-abdd-4df5-9995-7ee32e8172ae" targetNamespace="http://schemas.microsoft.com/office/2006/metadata/properties" ma:root="true" ma:fieldsID="1c4bb9ecc24cc8a40f79ecb15c2676e7" ns2:_="" ns3:_="">
    <xsd:import namespace="0819c99a-671a-4483-948b-6aaf350dbfb1"/>
    <xsd:import namespace="19025eb4-abdd-4df5-9995-7ee32e8172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c99a-671a-4483-948b-6aaf350db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065b2e-86f7-4aa0-a8fc-b4c99e4da0a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25eb4-abdd-4df5-9995-7ee32e8172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4d0315-4b88-4d07-8dd8-099693c0c288}" ma:internalName="TaxCatchAll" ma:showField="CatchAllData" ma:web="19025eb4-abdd-4df5-9995-7ee32e817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025eb4-abdd-4df5-9995-7ee32e8172ae" xsi:nil="true"/>
    <lcf76f155ced4ddcb4097134ff3c332f xmlns="0819c99a-671a-4483-948b-6aaf350dbf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33ECE-3729-4905-9F80-F76683465AB5}"/>
</file>

<file path=customXml/itemProps2.xml><?xml version="1.0" encoding="utf-8"?>
<ds:datastoreItem xmlns:ds="http://schemas.openxmlformats.org/officeDocument/2006/customXml" ds:itemID="{3AAA76DC-0A83-44F4-B2E6-BC262451496C}"/>
</file>

<file path=customXml/itemProps3.xml><?xml version="1.0" encoding="utf-8"?>
<ds:datastoreItem xmlns:ds="http://schemas.openxmlformats.org/officeDocument/2006/customXml" ds:itemID="{74FB9182-DD4F-4A98-808E-28B5F3F68868}"/>
</file>

<file path=docProps/app.xml><?xml version="1.0" encoding="utf-8"?>
<Properties xmlns="http://schemas.openxmlformats.org/officeDocument/2006/extended-properties" xmlns:vt="http://schemas.openxmlformats.org/officeDocument/2006/docPropsVTypes">
  <Template>Normal.dotm</Template>
  <TotalTime>83</TotalTime>
  <Application>Collabora_Office/25.04.9.1$Windows_X86_64 LibreOffice_project/aa0b8d090fbf6f1e1a0a24fee91089b8842f94a4</Application>
  <AppVersion>15.0000</AppVersion>
  <Pages>1</Pages>
  <Words>205</Words>
  <Characters>1219</Characters>
  <CharactersWithSpaces>1417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2024-02-14T11:39:00Z</dcterms:created>
  <dc:creator>pagano</dc:creator>
  <dc:description/>
  <dc:language>it-IT</dc:language>
  <cp:lastModifiedBy/>
  <cp:lastPrinted>2023-07-14T10:57:00Z</cp:lastPrinted>
  <dcterms:modified xsi:type="dcterms:W3CDTF">2026-07-01T13:51:53Z</dcterms:modified>
  <cp:revision>19</cp:revision>
  <dc:subject/>
  <dc:title>Delibera di Giunta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0x0101008634962B347FCA4FB958F4B6291F6B73</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