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17</w:t>
      </w:r>
      <w:r>
        <w:rPr>
          <w:rFonts w:cs="Calibri" w:ascii="Calibri" w:hAnsi="Calibri"/>
          <w:b/>
          <w:sz w:val="30"/>
          <w:szCs w:val="30"/>
        </w:rPr>
        <w:t>.6.202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L’Albergo Antico Convento San Francesco di Bagnacavallo festeggia la sua decima stagione alberghiera con una serata speciale aperta alla città. 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Sabato 20 giugno il chiostro dell’ex convento ospiterà un appuntamento musicale a ingresso gratuito pensato per celebrare un traguardo importante per una realtà che negli ultimi dieci anni ha intrecciato ospitalità, cultura e valorizzazione del territorio.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A partire dalle 20.30 saliranno sul palco i Cosimo and the Hot Coals, formazione swing e jazz guidata dal trombettista e cantante Cosimo Pignataro. Attiva in Italia e all’estero, la band propone un repertorio che unisce il jazz di New Orleans e lo swing delle origini a composizioni originali. Nel 2025 ha pubblicato il quarto album, “Troppa Serietà”, portato in tournée in Europa e nel bacino del Mediterraneo.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Edificio storico di proprietà comunale ospitato negli spazi dell’ex convento di San Francesco, dotato di diciannove camere e ampi spazi polifunzionali, nel corso degli anni l’albergo è diventato un punto di riferimento per il turismo, i progetti europei, le iniziative culturali e gli eventi organizzati, anche nel chiostro settecentesco. 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A gestirlo sono Fulvia Damiani e Paolo Camprini.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«Negli ultimi anni il mondo è cambiato velocemente – spiegano Damiani e Camprini – e il turista si è evoluto in ospite e viaggiatore. Crediamo in un’ospitalità che unisce bellezza, attenzione e presenza per rigenerare la mente: una visione condivisa che portiamo avanti con convinzione da dieci stagioni.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Le persone che arrivano nel nostro albergo non trovano il self check-in né una relazione affidata esclusivamente alla tecnologia, ma qualcuno che le accoglie, racconta il luogo in cui si trovano e ne condivide la storia. Per noi l’ospitalità continua a essere innanzitutto un incontro tra persone.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questo siamo particolarmente felici di festeggiare – concludono i gestori – insieme a chi ha scelto di entrare da quella porta, di fermarsi, tornare e accompagnarci lungo il percorso. Se oggi l’Albergo Antico Convento San Francesco è una realtà viva, lo dobbiamo anche alle tante persone che in questi anni ci hanno dato fiducia e sostegno. Il viaggio continua.»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L’appuntamento è a ingresso libero.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L’Albergo Antico Convento San Francesco si trova in via Cadorna 10.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informazioni: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0545 1770715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www.anticoconventosanfrancesco.it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</w:t>
      </w:r>
      <w:r>
        <w:rPr>
          <w:rFonts w:eastAsia="Times New Roman" w:cs="Calibri" w:ascii="Calibri" w:hAnsi="Calibri"/>
          <w:i/>
          <w:iCs/>
          <w:color w:val="auto"/>
          <w:sz w:val="25"/>
          <w:szCs w:val="25"/>
          <w:lang w:val="it-IT" w:eastAsia="zh-CN" w:bidi="ar-SA"/>
        </w:rPr>
        <w:t>76</w:t>
      </w:r>
      <w:r>
        <w:rPr>
          <w:rFonts w:cs="Calibri" w:ascii="Calibri" w:hAnsi="Calibri"/>
          <w:i/>
          <w:iCs/>
          <w:sz w:val="25"/>
          <w:szCs w:val="25"/>
        </w:rPr>
        <w:t>-2</w:t>
      </w:r>
      <w:r>
        <w:rPr>
          <w:rFonts w:eastAsia="Times New Roman" w:cs="Calibri" w:ascii="Calibri" w:hAnsi="Calibri"/>
          <w:i/>
          <w:iCs/>
          <w:color w:val="auto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4790" cy="6565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720" cy="6566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108pt;margin-top:8.45pt;width:117.65pt;height:51.65pt;mso-wrap-style:square;v-text-anchor:top"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635" distB="635" distL="127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2755" cy="891540"/>
              <wp:effectExtent l="1270" t="635" r="0" b="635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2600" cy="89172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321.05pt;margin-top:8.45pt;width:135.6pt;height:70.15pt;mso-wrap-style:square;v-text-anchor:top"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18415" distR="381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user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Titolouser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Titolo2">
    <w:name w:val="Titolo2"/>
    <w:basedOn w:val="Titolo1"/>
    <w:qFormat/>
    <w:pPr/>
    <w:rPr>
      <w:bCs/>
      <w:sz w:val="56"/>
      <w:szCs w:val="56"/>
    </w:rPr>
  </w:style>
  <w:style w:type="paragraph" w:styleId="Titolo3">
    <w:name w:val="Titolo3"/>
    <w:basedOn w:val="Titolo2"/>
    <w:qFormat/>
    <w:pPr/>
    <w:rPr/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Collabora_Office/25.04.9.1$Windows_X86_64 LibreOffice_project/aa0b8d090fbf6f1e1a0a24fee91089b8842f94a4</Application>
  <AppVersion>15.0000</AppVersion>
  <Pages>1</Pages>
  <Words>385</Words>
  <Characters>2211</Characters>
  <CharactersWithSpaces>2585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2021-04-28T12:44:58Z</dcterms:created>
  <dc:creator/>
  <dc:description/>
  <dc:language>it-IT</dc:language>
  <cp:lastModifiedBy/>
  <dcterms:modified xsi:type="dcterms:W3CDTF">2026-06-17T13:01:57Z</dcterms:modified>
  <cp:revision>34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