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10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.6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Lo stadio comunale “Secondo Ricci” di Bagnacavallo ha ospitato sabato 6 giugno la prima “Partita dell’amicizia” tra il Bagnacavallo Calcio e l’Asd Pollutri, appuntamento nato nell’ambito del rapporto che lega le due comunità dal 2019.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Negli ultimi anni il patto di amicizia tra Bagnacavallo e il Comune abruzzese si è tradotto in visite istituzionali, partecipazioni reciproche a feste e manifestazioni e momenti di incontro tra associazioni e cittadini. Per la prima volta il legame ha coinvolto anche il mondo dello sport, con una gara amichevole che ha visto affrontarsi le due società calcistiche.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L’incontro si è concluso con la vittoria del Bagnacavallo per 3-1. Dopo il vantaggio degli ospiti a inizio ripresa con Troiano, la formazione bagnacavallese ha ribaltato il risultato grazie alle reti di M. Anzellotti, Vecchiolla e John.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Al termine della partita, l’assessore bagnacavallese allo Sport Francesco Ravagli, la presidente dell’associazione Amici di Neresheim Gabriella Foschini e il presidente del Bagnacavallo Calcio Francesco Zannoni hanno consegnato a tutti i partecipanti una medaglia ricordo dell’iniziativa.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 xml:space="preserve">La delegazione arrivata da Pollutri era composta da rappresentanti dell’amministrazione comunale guidata dal sindaco Luigi Gizzarelli, dall’Asd Pollutri con il presidente Maurizio d’Ippolito e dai componenti della Commissione Gemellaggi. 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La mattina successiva la delegazione è stata ricevuta nella sala del Consiglio comunale dall’assessora ai Gemellaggi Cristina Baldini. Nell’occasione il presidente d’Ippolito ha donato al Comune una maglietta e un gagliardetto dell’Asd Pollutri.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La partita di ritorno è prevista a Pollutri nel 2027.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  <w:bookmarkStart w:id="0" w:name="__DdeLink__860_31404643391"/>
      <w:bookmarkStart w:id="1" w:name="__DdeLink__860_31404643391"/>
      <w:bookmarkEnd w:id="1"/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 w:left="0" w:right="0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A"/>
          <w:sz w:val="26"/>
          <w:szCs w:val="26"/>
          <w:lang w:val="it-IT" w:eastAsia="zh-CN" w:bidi="ar-SA"/>
        </w:rPr>
        <w:t>164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-26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240" cy="7010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36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tIns="9360" r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1.15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7205" cy="70104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24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tIns="9360" r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9.1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80"/>
      <w:u w:val="single"/>
      <w:lang w:val="zxx" w:eastAsia="zxx" w:bidi="zxx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itolouser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hanging="0" w:left="0" w:right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Rientrocorpodeltesto3">
    <w:name w:val="Rientro corpo del testo 3"/>
    <w:basedOn w:val="Normal"/>
    <w:qFormat/>
    <w:pPr>
      <w:ind w:firstLine="170"/>
      <w:jc w:val="both"/>
    </w:pPr>
    <w:rPr>
      <w:rFonts w:ascii="Garamond" w:hAnsi="Garamond" w:cs="Garamond"/>
      <w:i/>
      <w:iCs/>
      <w:color w:val="000000"/>
      <w:sz w:val="26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Collabora_Office/25.04.9.1$Windows_X86_64 LibreOffice_project/aa0b8d090fbf6f1e1a0a24fee91089b8842f94a4</Application>
  <AppVersion>15.0000</AppVersion>
  <Pages>1</Pages>
  <Words>270</Words>
  <Characters>1656</Characters>
  <CharactersWithSpaces>1915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2021-11-20T13:24:52Z</dcterms:created>
  <dc:creator/>
  <dc:description/>
  <dc:language>it-IT</dc:language>
  <cp:lastModifiedBy/>
  <dcterms:modified xsi:type="dcterms:W3CDTF">2026-06-10T09:06:59Z</dcterms:modified>
  <cp:revision>23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