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24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L’associazione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Fuoriquadro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 ha reso nota la programmazione di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marzo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 di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“Cinema Palazzo Vecchio”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 di Bagnacavallo, un mese che intreccia cinema al femminile, titoli candidati agli Oscar, versioni originali, documentari e incontri con gli autori, nel segno di uno sguardo attento alle tematiche sociali e ai grandi protagonisti del cinema contemporaneo.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Il programma si aprirà domenica primo marzo con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“Dj Ahmet”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di Georgi M. Unkovski, in proiezione alle 16 e alle 21.</w:t>
      </w:r>
    </w:p>
    <w:p>
      <w:pPr>
        <w:pStyle w:val="Normal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Martedì 3, alle 21, per la rassegna “Il Cinema Ritrovato”, realizzata in collaborazione con la Cineteca di Bologna, sarà proposto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“Peeping Tom – L’occhio che uccide”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di Michael Powell, in versione originale. Mercoledì 4, sempre alle 21, per “Mondovisioni – I documentari di Internazionale”, sarà in programma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“Night Is Not Eternal”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 di Nanfu Wang, anch’esso in versione originale.</w:t>
      </w:r>
    </w:p>
    <w:p>
      <w:pPr>
        <w:pStyle w:val="Normal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Nel fine settimana da venerdì 6 a domenica 8 sarà quindi in cartellone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“Sentimental Value”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 di Joachim Trier,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film pluripremiato e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candidato a nove Oscar, con spettacoli venerdì e sabato alle 21 e domenica alle 10, alle 16 e alle 21. Il film tornerà martedì 10 alle 21 in versione originale.</w:t>
      </w:r>
    </w:p>
    <w:p>
      <w:pPr>
        <w:pStyle w:val="Normal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Mercoledì 11, alle 21, nuovo appuntamento con “Il Cinema Ritrovato” che proporrà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“Fino all’ultimo respiro”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di Jean-Luc Godard, in versione originale.</w:t>
      </w:r>
    </w:p>
    <w:p>
      <w:pPr>
        <w:pStyle w:val="Normal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Da venerdì 13 a domenica 15 sarà in programma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“Sorry, Baby”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 di Eva Victor, con spettacoli venerdì e sabato alle 21 e domenica alle 16 e alle 21. Il film sarà riproposto martedì 17 alle 21 in versione originale.</w:t>
      </w:r>
    </w:p>
    <w:p>
      <w:pPr>
        <w:pStyle w:val="Normal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Mercoledì 18, alle 21, la rassegna “Doc in Tour 2026” porterà sullo schermo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“Dear Audience”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di Enrico Baraldi, in versione originale.</w:t>
      </w:r>
    </w:p>
    <w:p>
      <w:pPr>
        <w:pStyle w:val="Normal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Dal 20 al 24 marzo la sala resterà chiusa per consentire l’utilizzo degli spazi in occasione del referendum.</w:t>
      </w:r>
    </w:p>
    <w:p>
      <w:pPr>
        <w:pStyle w:val="Normal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La programmazione riprenderà mercoledì 25 alle 21 con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“Waking Hours”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di Federico Cammarata e Filippo Foscarini, in collaborazione con Amnesty International Italia ed Emergency. La serata sarà arricchita dall’incontro con il regista e il film sarà proposto in versione originale. Da venerdì 27 a domenica 29 sarà quindi in cartellone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“Il bene comune”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 di Rocco Papaleo, con spettacoli venerdì e sabato alle 21 e domenica alle 16 e alle 21. Martedì 31 marzo, alle 21, per la rassegna “Doc in Tour 2026”, sarà presentato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“I nipoti dei fiori”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di Aureliano Amadei.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La rassegna, che proseguirà fino ad aprile, è curata dall’associazione Fuoriquadro per il Comune di Bagnacavallo. Palazzo Vecchio è in piazza della Libertà 5. Le versioni originali dei film sono tutte sottotitolate in italiano. Biglietti: intero 7 euro; ridotto 5 euro (over 60, under 14, studenti universitari, possessori tessera Alfabeta).</w:t>
      </w:r>
    </w:p>
    <w:p>
      <w:pPr>
        <w:pStyle w:val="Normal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Per informazioni: </w:t>
      </w:r>
    </w:p>
    <w:p>
      <w:pPr>
        <w:pStyle w:val="Normal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320 8381863 - 333 7866395 - cinemabagnacavallo@gmail.com</w:t>
      </w:r>
    </w:p>
    <w:p>
      <w:pPr>
        <w:pStyle w:val="Normal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pagine Facebook e Instagram “Cinema Palazzo Vecchio”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3365" cy="6851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0" cy="68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85pt;height:53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330" cy="6851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0680" cy="68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8pt;height:53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Application>Collabora_Office/6.4.10.55$Windows_X86_64 LibreOffice_project/ad0d65badf2d496e342d6f6da7b169bb507c203b</Application>
  <Pages>1</Pages>
  <Words>465</Words>
  <Characters>2553</Characters>
  <CharactersWithSpaces>3004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2026-02-24T12:27:01Z</dcterms:modified>
  <cp:revision>64</cp:revision>
  <dc:subject/>
  <dc:title/>
</cp:coreProperties>
</file>