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49325" cy="102743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00" t="-93" r="-100" b="-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325" cy="1027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kern w:val="0"/>
          <w:sz w:val="30"/>
          <w:szCs w:val="30"/>
          <w:lang w:val="it-IT" w:eastAsia="zh-CN" w:bidi="ar-SA"/>
        </w:rPr>
        <w:t>12</w:t>
      </w:r>
      <w:r>
        <w:rPr>
          <w:rFonts w:cs="Calibri" w:ascii="Calibri" w:hAnsi="Calibri"/>
          <w:b/>
          <w:sz w:val="30"/>
          <w:szCs w:val="30"/>
        </w:rPr>
        <w:t>.1.2026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25"/>
          <w:szCs w:val="25"/>
          <w:u w:val="none"/>
        </w:rPr>
      </w:pPr>
      <w:r>
        <w:rPr>
          <w:rFonts w:cs="Calibri" w:ascii="Calibri" w:hAnsi="Calibri"/>
          <w:b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Un gesto semplice, ma capace di accendere un sorriso dove la guerra ha lasciato ferite profonde. Il Lions Club di Bagnacavallo ha aderito al progetto umanitario e di cooperazione internazionale R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inasce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, promosso dai Comuni di Forlì e Bagnacavallo con il contributo della Regione Emilia-Romagna e il sostegno di diverse realtà di volontariato, tra cui le associazioni bagnacavallesi A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gesci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1 e Amici di Neresheim.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Grazie alla collaborazione tra i soggetti coinvolti è stato possibile raccogliere circa un migliaio di giocattoli, consegnati nel periodo delle festività natalizie a bambini delle aree più fragili del Libano del Sud, duramente segnate dai recenti eventi bellici. La distribuzione dei doni si è svolta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presso i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l villaggio cristiano di Rumaish, a circa 500 metri dal confine con Israele, dove sono stati radunati circa 1.500 bambini provenienti da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cinque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villaggi cristiani della zona. Per molte comunità locali si è trattato della prima grande festa di Natale organizzata dopo tre anni di interruzione.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 xml:space="preserve">I 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giocattoli sono stati consegnati anche a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bambini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di altre confessioni religiose e ai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bambini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 di strada.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L’iniziativa ha rappresentato per i più piccoli un momento di normalità e condivisione, restituendo per un giorno un clima di serenità in un territorio segnato dall’instabilità. La consegna dei giocattoli è stata resa possibile grazie al supporto delle unità italiane del U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nifil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, presenti da anni nel Libano del Sud, che hanno garantito il coordinamento e la sicurezza delle operazioni.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Alla distribuzione ha partecipato anche Roberto Faccani, che ha fatto da collegamento tra le comunità locali e le realtà promotrici del progetto, contribuendo in modo diretto alla riuscita dell’iniziativa. Ex comandante della Polizia locale e della Protezione civile della Bassa Romagna, Faccani dirige ora il Settore Cimic dell’Istituto Ricerche Studi Informazioni Difesa, ente di supporto alle forze armate.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 xml:space="preserve">«È stata un’azione di grande valore umano – dichiara Enzo Geminiani, presidente del Lions Club di Bagnacavallo –. Il nostro </w:t>
      </w:r>
      <w:r>
        <w:rPr>
          <w:rFonts w:eastAsia="Times New Roman" w:cs="Calibri" w:ascii="Calibri" w:hAnsi="Calibri"/>
          <w:b w:val="false"/>
          <w:bCs w:val="false"/>
          <w:color w:val="auto"/>
          <w:kern w:val="0"/>
          <w:sz w:val="25"/>
          <w:szCs w:val="25"/>
          <w:u w:val="none"/>
          <w:lang w:val="it-IT" w:eastAsia="zh-CN" w:bidi="ar-SA"/>
        </w:rPr>
        <w:t>c</w:t>
      </w: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  <w:t>lub è da tempo vicino alle popolazioni colpite dai conflitti e poter offrire un momento di gioia a bambini così duramente segnati dagli eventi dell’ultimo anno è motivo di profonda soddisfazione. Un sentito ringraziamento va a Roberto Faccani e a tutti coloro che hanno reso possibile questo ponte di solidarietà tra territori lontani ma uniti dagli stessi valori».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5"/>
          <w:szCs w:val="25"/>
          <w:u w:val="none"/>
        </w:rPr>
      </w:pPr>
      <w:r>
        <w:rPr>
          <w:rFonts w:cs="Calibri" w:ascii="Calibri" w:hAnsi="Calibri"/>
          <w:b w:val="false"/>
          <w:bCs w:val="false"/>
          <w:sz w:val="25"/>
          <w:szCs w:val="25"/>
          <w:u w:val="none"/>
        </w:rPr>
      </w:r>
    </w:p>
    <w:p>
      <w:pPr>
        <w:pStyle w:val="Normal"/>
        <w:spacing w:lineRule="auto" w:line="240"/>
        <w:ind w:left="0" w:right="0" w:firstLine="113"/>
        <w:jc w:val="both"/>
        <w:rPr/>
      </w:pPr>
      <w:r>
        <w:rPr>
          <w:rFonts w:cs="Calibri" w:ascii="Calibri" w:hAnsi="Calibri"/>
          <w:sz w:val="25"/>
          <w:szCs w:val="25"/>
          <w:u w:val="none"/>
        </w:rPr>
        <w:t>(</w:t>
      </w:r>
      <w:r>
        <w:rPr>
          <w:rFonts w:eastAsia="Times New Roman" w:cs="Calibri" w:ascii="Calibri" w:hAnsi="Calibri"/>
          <w:b w:val="false"/>
          <w:bCs w:val="false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10</w:t>
      </w:r>
      <w:r>
        <w:rPr>
          <w:rFonts w:cs="Calibri" w:ascii="Calibri" w:hAnsi="Calibri"/>
          <w:i/>
          <w:iCs/>
          <w:sz w:val="25"/>
          <w:szCs w:val="25"/>
          <w:u w:val="none"/>
        </w:rPr>
        <w:t>-2</w:t>
      </w:r>
      <w:r>
        <w:rPr>
          <w:rFonts w:eastAsia="Times New Roman" w:cs="Calibri" w:ascii="Calibri" w:hAnsi="Calibri"/>
          <w:i/>
          <w:iCs/>
          <w:color w:val="auto"/>
          <w:kern w:val="0"/>
          <w:sz w:val="25"/>
          <w:szCs w:val="25"/>
          <w:u w:val="none"/>
          <w:lang w:val="it-IT" w:eastAsia="zh-CN" w:bidi="ar-SA"/>
        </w:rPr>
        <w:t>6</w:t>
      </w:r>
      <w:r>
        <w:rPr>
          <w:rFonts w:cs="Calibri" w:ascii="Calibri" w:hAnsi="Calibri"/>
          <w:sz w:val="25"/>
          <w:szCs w:val="25"/>
          <w:u w:val="none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32560" cy="74676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080" cy="74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2.7pt;height:58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28800" cy="74676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080" cy="746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520" rIns="2520" tIns="2520" bIns="25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3.9pt;height:58.7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Western">
    <w:name w:val="western"/>
    <w:basedOn w:val="Normal"/>
    <w:qFormat/>
    <w:pPr>
      <w:spacing w:before="280" w:after="280"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Application>Collabora_Office/6.4.10.55$Windows_X86_64 LibreOffice_project/ad0d65badf2d496e342d6f6da7b169bb507c203b</Application>
  <Pages>1</Pages>
  <Words>397</Words>
  <Characters>2269</Characters>
  <CharactersWithSpaces>2656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2023-01-05T09:30:53Z</dcterms:created>
  <dc:creator/>
  <dc:description/>
  <dc:language>it-IT</dc:language>
  <cp:lastModifiedBy/>
  <dcterms:modified xsi:type="dcterms:W3CDTF">2026-01-12T12:59:45Z</dcterms:modified>
  <cp:revision>27</cp:revision>
  <dc:subject/>
  <dc:title>Comunicato stampa</dc:title>
</cp:coreProperties>
</file>