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13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12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Prosegue il programma di valorizzazione della mostra “Mattia Moreni. Dalla formazione a L’ultimo sussulto prima della grande mutazione – Dagli esordi ai cartelli”, allestita all’ex Convento di San Francesco di Bagnacavallo, con l’uscita del catalogo ufficiale, in vendita in mostra e nuove visite guidate rivolte al pubblico.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 xml:space="preserve">Ad arricchire ulteriormente l’esposizione è infatti la pubblicazione del catalogo </w:t>
      </w:r>
      <w:r>
        <w:rPr>
          <w:rFonts w:eastAsia="Times New Roman" w:cs="Tahoma" w:ascii="Calibri" w:hAnsi="Calibri"/>
          <w:color w:val="auto"/>
          <w:kern w:val="0"/>
          <w:sz w:val="25"/>
          <w:szCs w:val="25"/>
          <w:u w:val="none"/>
          <w:lang w:val="it-IT" w:eastAsia="zh-CN" w:bidi="ar-SA"/>
        </w:rPr>
        <w:t>relativo alla</w:t>
      </w:r>
      <w:r>
        <w:rPr>
          <w:rFonts w:ascii="Calibri" w:hAnsi="Calibri"/>
          <w:sz w:val="25"/>
          <w:szCs w:val="25"/>
          <w:u w:val="none"/>
        </w:rPr>
        <w:t xml:space="preserve"> mostra di Bagnacavallo e </w:t>
      </w:r>
      <w:r>
        <w:rPr>
          <w:rFonts w:eastAsia="Times New Roman" w:cs="Tahoma" w:ascii="Calibri" w:hAnsi="Calibri"/>
          <w:color w:val="auto"/>
          <w:kern w:val="0"/>
          <w:sz w:val="25"/>
          <w:szCs w:val="25"/>
          <w:u w:val="none"/>
          <w:lang w:val="it-IT" w:eastAsia="zh-CN" w:bidi="ar-SA"/>
        </w:rPr>
        <w:t>al</w:t>
      </w:r>
      <w:r>
        <w:rPr>
          <w:rFonts w:ascii="Calibri" w:hAnsi="Calibri"/>
          <w:sz w:val="25"/>
          <w:szCs w:val="25"/>
          <w:u w:val="none"/>
        </w:rPr>
        <w:t xml:space="preserve"> più ampio progetto regionale dedicato a Mattia Moreni, che proseguirà fino a maggio 2026 con nuove sezioni in altre sedi museali dell’Emilia-Romagna. 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Curato da Claudio Spadoni, il volume, da poco uscito per Dario Cimorelli Editore, ripercorre l’intera parabola creativa di Moreni, restituendone la complessità, la forza visionaria e la radicalità sperimentale. Attraverso saggi critici e un ricco apparato iconografico, mette in luce la potenza emotiva e anticipatrice della sua opera, che esplora con lucidità – e spesso con ferocia poetica – i rischi di una mutazione collettiva, genetica e mentale.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eastAsia="Times New Roman" w:cs="Tahoma" w:ascii="Calibri" w:hAnsi="Calibri"/>
          <w:color w:val="auto"/>
          <w:kern w:val="0"/>
          <w:sz w:val="25"/>
          <w:szCs w:val="25"/>
          <w:u w:val="none"/>
          <w:lang w:val="it-IT" w:eastAsia="zh-CN" w:bidi="ar-SA"/>
        </w:rPr>
        <w:t xml:space="preserve">Per quanto riguarda le visite guidate, </w:t>
      </w:r>
      <w:r>
        <w:rPr>
          <w:rFonts w:eastAsia="Times New Roman" w:cs="Tahoma" w:ascii="Calibri" w:hAnsi="Calibri"/>
          <w:color w:val="auto"/>
          <w:kern w:val="0"/>
          <w:sz w:val="25"/>
          <w:szCs w:val="25"/>
          <w:u w:val="none"/>
          <w:lang w:val="it-IT" w:eastAsia="zh-CN" w:bidi="ar-SA"/>
        </w:rPr>
        <w:t>quelle di dicembre</w:t>
      </w:r>
      <w:r>
        <w:rPr>
          <w:rFonts w:ascii="Calibri" w:hAnsi="Calibri"/>
          <w:sz w:val="25"/>
          <w:szCs w:val="25"/>
          <w:u w:val="none"/>
        </w:rPr>
        <w:t xml:space="preserve"> sono in programma domenica 21, venerdì 26 </w:t>
      </w:r>
      <w:r>
        <w:rPr>
          <w:rFonts w:eastAsia="Times New Roman" w:cs="Tahoma" w:ascii="Calibri" w:hAnsi="Calibri"/>
          <w:color w:val="auto"/>
          <w:kern w:val="0"/>
          <w:sz w:val="25"/>
          <w:szCs w:val="25"/>
          <w:u w:val="none"/>
          <w:lang w:val="it-IT" w:eastAsia="zh-CN" w:bidi="ar-SA"/>
        </w:rPr>
        <w:t>e domenica 28</w:t>
      </w:r>
      <w:r>
        <w:rPr>
          <w:rFonts w:ascii="Calibri" w:hAnsi="Calibri"/>
          <w:sz w:val="25"/>
          <w:szCs w:val="25"/>
          <w:u w:val="none"/>
        </w:rPr>
        <w:t>, sempre alle 16. Gli appuntamenti sono condotti dagli operatori di LabArt – Scuola d’arte e artigianato, che accompagneranno i partecipanti in un percorso attraverso i primi vent’anni di attività di Moreni, dagli esordi figurativi e post-cubisti fino alla stagione dei celebri cartelli degli anni Sessanta. Ogni visita ha una durata di circa un’ora; è necessaria la prenotazione entro 48 ore prima della data prescelta e le visite sono confermate al raggiungimento di un minimo di dieci partecipanti. Il costo di partecipazione è di 5 euro, mentre l’ingresso alla mostra è gratuito.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La mostra di Bagnacavallo, curata da Davide Caroli e Claudio Spadoni, è promossa dal Comune e dall’associazione “Mattia”, in collaborazione con il Museo Civico delle Cappuccine, e resterà aperta fino all’11 gennaio presso l’ex Convento di San Francesco, in via Cadorna 14.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Per informazioni e prenotazioni: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0545 280913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centroculturale@comune.bagnacavallo.ra.it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(</w:t>
      </w:r>
      <w:r>
        <w:rPr>
          <w:rFonts w:eastAsia="Times New Roman" w:cs="Tahoma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398-</w:t>
      </w:r>
      <w:r>
        <w:rPr>
          <w:rFonts w:ascii="Calibri" w:hAnsi="Calibri"/>
          <w:i/>
          <w:iCs/>
          <w:sz w:val="25"/>
          <w:szCs w:val="25"/>
        </w:rPr>
        <w:t>25</w:t>
      </w:r>
      <w:r>
        <w:rPr>
          <w:rFonts w:ascii="Calibri" w:hAnsi="Calibri"/>
          <w:sz w:val="25"/>
          <w:szCs w:val="25"/>
        </w:rPr>
        <w:t>)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  <w:bookmarkStart w:id="0" w:name="__DdeLink__639_1164001651"/>
      <w:bookmarkStart w:id="1" w:name="__DdeLink__639_1164001651"/>
      <w:bookmarkEnd w:id="1"/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55115" cy="71691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4480" cy="71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2.35pt;height:56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3904615</wp:posOffset>
          </wp:positionH>
          <wp:positionV relativeFrom="paragraph">
            <wp:posOffset>92710</wp:posOffset>
          </wp:positionV>
          <wp:extent cx="1842135" cy="788670"/>
          <wp:effectExtent l="0" t="0" r="0" b="0"/>
          <wp:wrapSquare wrapText="largest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788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6d0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06d0c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06d0c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06d0c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606d0c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606d0c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06d0c"/>
    <w:rPr/>
  </w:style>
  <w:style w:type="character" w:styleId="WW8Num1z1" w:customStyle="1">
    <w:name w:val="WW8Num1z1"/>
    <w:qFormat/>
    <w:rsid w:val="00606d0c"/>
    <w:rPr/>
  </w:style>
  <w:style w:type="character" w:styleId="WW8Num1z2" w:customStyle="1">
    <w:name w:val="WW8Num1z2"/>
    <w:qFormat/>
    <w:rsid w:val="00606d0c"/>
    <w:rPr/>
  </w:style>
  <w:style w:type="character" w:styleId="WW8Num1z3" w:customStyle="1">
    <w:name w:val="WW8Num1z3"/>
    <w:qFormat/>
    <w:rsid w:val="00606d0c"/>
    <w:rPr/>
  </w:style>
  <w:style w:type="character" w:styleId="WW8Num1z4" w:customStyle="1">
    <w:name w:val="WW8Num1z4"/>
    <w:qFormat/>
    <w:rsid w:val="00606d0c"/>
    <w:rPr/>
  </w:style>
  <w:style w:type="character" w:styleId="WW8Num1z5" w:customStyle="1">
    <w:name w:val="WW8Num1z5"/>
    <w:qFormat/>
    <w:rsid w:val="00606d0c"/>
    <w:rPr/>
  </w:style>
  <w:style w:type="character" w:styleId="WW8Num1z6" w:customStyle="1">
    <w:name w:val="WW8Num1z6"/>
    <w:qFormat/>
    <w:rsid w:val="00606d0c"/>
    <w:rPr/>
  </w:style>
  <w:style w:type="character" w:styleId="WW8Num1z7" w:customStyle="1">
    <w:name w:val="WW8Num1z7"/>
    <w:qFormat/>
    <w:rsid w:val="00606d0c"/>
    <w:rPr/>
  </w:style>
  <w:style w:type="character" w:styleId="WW8Num1z8" w:customStyle="1">
    <w:name w:val="WW8Num1z8"/>
    <w:qFormat/>
    <w:rsid w:val="00606d0c"/>
    <w:rPr/>
  </w:style>
  <w:style w:type="character" w:styleId="Carpredefinitoparagrafo3" w:customStyle="1">
    <w:name w:val="Car. predefinito paragrafo3"/>
    <w:qFormat/>
    <w:rsid w:val="00606d0c"/>
    <w:rPr/>
  </w:style>
  <w:style w:type="character" w:styleId="Carpredefinitoparagrafo2" w:customStyle="1">
    <w:name w:val="Car. predefinito paragrafo2"/>
    <w:qFormat/>
    <w:rsid w:val="00606d0c"/>
    <w:rPr/>
  </w:style>
  <w:style w:type="character" w:styleId="Caratterepredefinitoparagrafo" w:customStyle="1">
    <w:name w:val="Carattere predefinito paragrafo"/>
    <w:qFormat/>
    <w:rsid w:val="00606d0c"/>
    <w:rPr/>
  </w:style>
  <w:style w:type="character" w:styleId="AbsatzStandardschriftart" w:customStyle="1">
    <w:name w:val="Absatz-Standardschriftart"/>
    <w:qFormat/>
    <w:rsid w:val="00606d0c"/>
    <w:rPr/>
  </w:style>
  <w:style w:type="character" w:styleId="WWAbsatzStandardschriftart" w:customStyle="1">
    <w:name w:val="WW-Absatz-Standardschriftart"/>
    <w:qFormat/>
    <w:rsid w:val="00606d0c"/>
    <w:rPr/>
  </w:style>
  <w:style w:type="character" w:styleId="WWAbsatzStandardschriftart1" w:customStyle="1">
    <w:name w:val="WW-Absatz-Standardschriftart1"/>
    <w:qFormat/>
    <w:rsid w:val="00606d0c"/>
    <w:rPr/>
  </w:style>
  <w:style w:type="character" w:styleId="WWAbsatzStandardschriftart11" w:customStyle="1">
    <w:name w:val="WW-Absatz-Standardschriftart11"/>
    <w:qFormat/>
    <w:rsid w:val="00606d0c"/>
    <w:rPr/>
  </w:style>
  <w:style w:type="character" w:styleId="WWAbsatzStandardschriftart111" w:customStyle="1">
    <w:name w:val="WW-Absatz-Standardschriftart111"/>
    <w:qFormat/>
    <w:rsid w:val="00606d0c"/>
    <w:rPr/>
  </w:style>
  <w:style w:type="character" w:styleId="WWAbsatzStandardschriftart1111" w:customStyle="1">
    <w:name w:val="WW-Absatz-Standardschriftart1111"/>
    <w:qFormat/>
    <w:rsid w:val="00606d0c"/>
    <w:rPr/>
  </w:style>
  <w:style w:type="character" w:styleId="WWAbsatzStandardschriftart11111" w:customStyle="1">
    <w:name w:val="WW-Absatz-Standardschriftart11111"/>
    <w:qFormat/>
    <w:rsid w:val="00606d0c"/>
    <w:rPr/>
  </w:style>
  <w:style w:type="character" w:styleId="WWAbsatzStandardschriftart111111" w:customStyle="1">
    <w:name w:val="WW-Absatz-Standardschriftart111111"/>
    <w:qFormat/>
    <w:rsid w:val="00606d0c"/>
    <w:rPr/>
  </w:style>
  <w:style w:type="character" w:styleId="WWAbsatzStandardschriftart1111111" w:customStyle="1">
    <w:name w:val="WW-Absatz-Standardschriftart1111111"/>
    <w:qFormat/>
    <w:rsid w:val="00606d0c"/>
    <w:rPr/>
  </w:style>
  <w:style w:type="character" w:styleId="WWAbsatzStandardschriftart11111111" w:customStyle="1">
    <w:name w:val="WW-Absatz-Standardschriftart11111111"/>
    <w:qFormat/>
    <w:rsid w:val="00606d0c"/>
    <w:rPr/>
  </w:style>
  <w:style w:type="character" w:styleId="WWAbsatzStandardschriftart111111111" w:customStyle="1">
    <w:name w:val="WW-Absatz-Standardschriftart111111111"/>
    <w:qFormat/>
    <w:rsid w:val="00606d0c"/>
    <w:rPr/>
  </w:style>
  <w:style w:type="character" w:styleId="WWAbsatzStandardschriftart1111111111" w:customStyle="1">
    <w:name w:val="WW-Absatz-Standardschriftart1111111111"/>
    <w:qFormat/>
    <w:rsid w:val="00606d0c"/>
    <w:rPr/>
  </w:style>
  <w:style w:type="character" w:styleId="WWAbsatzStandardschriftart11111111111" w:customStyle="1">
    <w:name w:val="WW-Absatz-Standardschriftart11111111111"/>
    <w:qFormat/>
    <w:rsid w:val="00606d0c"/>
    <w:rPr/>
  </w:style>
  <w:style w:type="character" w:styleId="WWAbsatzStandardschriftart111111111111" w:customStyle="1">
    <w:name w:val="WW-Absatz-Standardschriftart111111111111"/>
    <w:qFormat/>
    <w:rsid w:val="00606d0c"/>
    <w:rPr/>
  </w:style>
  <w:style w:type="character" w:styleId="WWAbsatzStandardschriftart1111111111111" w:customStyle="1">
    <w:name w:val="WW-Absatz-Standardschriftart1111111111111"/>
    <w:qFormat/>
    <w:rsid w:val="00606d0c"/>
    <w:rPr/>
  </w:style>
  <w:style w:type="character" w:styleId="WWAbsatzStandardschriftart11111111111111" w:customStyle="1">
    <w:name w:val="WW-Absatz-Standardschriftart11111111111111"/>
    <w:qFormat/>
    <w:rsid w:val="00606d0c"/>
    <w:rPr/>
  </w:style>
  <w:style w:type="character" w:styleId="WWAbsatzStandardschriftart111111111111111" w:customStyle="1">
    <w:name w:val="WW-Absatz-Standardschriftart111111111111111"/>
    <w:qFormat/>
    <w:rsid w:val="00606d0c"/>
    <w:rPr/>
  </w:style>
  <w:style w:type="character" w:styleId="WWCaratterepredefinitoparagrafo" w:customStyle="1">
    <w:name w:val="WW-Carattere predefinito paragrafo"/>
    <w:qFormat/>
    <w:rsid w:val="00606d0c"/>
    <w:rPr/>
  </w:style>
  <w:style w:type="character" w:styleId="WW8Num2z0" w:customStyle="1">
    <w:name w:val="WW8Num2z0"/>
    <w:qFormat/>
    <w:rsid w:val="00606d0c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06d0c"/>
    <w:rPr>
      <w:rFonts w:ascii="Courier New" w:hAnsi="Courier New" w:cs="Courier New"/>
    </w:rPr>
  </w:style>
  <w:style w:type="character" w:styleId="WW8Num2z2" w:customStyle="1">
    <w:name w:val="WW8Num2z2"/>
    <w:qFormat/>
    <w:rsid w:val="00606d0c"/>
    <w:rPr>
      <w:rFonts w:ascii="Wingdings" w:hAnsi="Wingdings" w:cs="Wingdings"/>
    </w:rPr>
  </w:style>
  <w:style w:type="character" w:styleId="WW8Num2z3" w:customStyle="1">
    <w:name w:val="WW8Num2z3"/>
    <w:qFormat/>
    <w:rsid w:val="00606d0c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06d0c"/>
    <w:rPr/>
  </w:style>
  <w:style w:type="character" w:styleId="WW8Num2z5" w:customStyle="1">
    <w:name w:val="WW8Num2z5"/>
    <w:qFormat/>
    <w:rsid w:val="00606d0c"/>
    <w:rPr/>
  </w:style>
  <w:style w:type="character" w:styleId="WW8Num2z6" w:customStyle="1">
    <w:name w:val="WW8Num2z6"/>
    <w:qFormat/>
    <w:rsid w:val="00606d0c"/>
    <w:rPr/>
  </w:style>
  <w:style w:type="character" w:styleId="WW8Num2z7" w:customStyle="1">
    <w:name w:val="WW8Num2z7"/>
    <w:qFormat/>
    <w:rsid w:val="00606d0c"/>
    <w:rPr/>
  </w:style>
  <w:style w:type="character" w:styleId="WW8Num2z8" w:customStyle="1">
    <w:name w:val="WW8Num2z8"/>
    <w:qFormat/>
    <w:rsid w:val="00606d0c"/>
    <w:rPr/>
  </w:style>
  <w:style w:type="character" w:styleId="WWAbsatzStandardschriftart1111111111111111" w:customStyle="1">
    <w:name w:val="WW-Absatz-Standardschriftart1111111111111111"/>
    <w:qFormat/>
    <w:rsid w:val="00606d0c"/>
    <w:rPr/>
  </w:style>
  <w:style w:type="character" w:styleId="WWAbsatzStandardschriftart11111111111111111" w:customStyle="1">
    <w:name w:val="WW-Absatz-Standardschriftart11111111111111111"/>
    <w:qFormat/>
    <w:rsid w:val="00606d0c"/>
    <w:rPr/>
  </w:style>
  <w:style w:type="character" w:styleId="WWAbsatzStandardschriftart111111111111111111" w:customStyle="1">
    <w:name w:val="WW-Absatz-Standardschriftart111111111111111111"/>
    <w:qFormat/>
    <w:rsid w:val="00606d0c"/>
    <w:rPr/>
  </w:style>
  <w:style w:type="character" w:styleId="WWAbsatzStandardschriftart1111111111111111111" w:customStyle="1">
    <w:name w:val="WW-Absatz-Standardschriftart1111111111111111111"/>
    <w:qFormat/>
    <w:rsid w:val="00606d0c"/>
    <w:rPr/>
  </w:style>
  <w:style w:type="character" w:styleId="WWCaratterepredefinitoparagrafo1" w:customStyle="1">
    <w:name w:val="WW-Carattere predefinito paragrafo1"/>
    <w:qFormat/>
    <w:rsid w:val="00606d0c"/>
    <w:rPr/>
  </w:style>
  <w:style w:type="character" w:styleId="WWAbsatzStandardschriftart11111111111111111111" w:customStyle="1">
    <w:name w:val="WW-Absatz-Standardschriftart11111111111111111111"/>
    <w:qFormat/>
    <w:rsid w:val="00606d0c"/>
    <w:rPr/>
  </w:style>
  <w:style w:type="character" w:styleId="WWAbsatzStandardschriftart111111111111111111111" w:customStyle="1">
    <w:name w:val="WW-Absatz-Standardschriftart111111111111111111111"/>
    <w:qFormat/>
    <w:rsid w:val="00606d0c"/>
    <w:rPr/>
  </w:style>
  <w:style w:type="character" w:styleId="WWAbsatzStandardschriftart1111111111111111111111" w:customStyle="1">
    <w:name w:val="WW-Absatz-Standardschriftart1111111111111111111111"/>
    <w:qFormat/>
    <w:rsid w:val="00606d0c"/>
    <w:rPr/>
  </w:style>
  <w:style w:type="character" w:styleId="WWAbsatzStandardschriftart11111111111111111111111" w:customStyle="1">
    <w:name w:val="WW-Absatz-Standardschriftart11111111111111111111111"/>
    <w:qFormat/>
    <w:rsid w:val="00606d0c"/>
    <w:rPr/>
  </w:style>
  <w:style w:type="character" w:styleId="WWAbsatzStandardschriftart111111111111111111111111" w:customStyle="1">
    <w:name w:val="WW-Absatz-Standardschriftart111111111111111111111111"/>
    <w:qFormat/>
    <w:rsid w:val="00606d0c"/>
    <w:rPr/>
  </w:style>
  <w:style w:type="character" w:styleId="WWAbsatzStandardschriftart1111111111111111111111111" w:customStyle="1">
    <w:name w:val="WW-Absatz-Standardschriftart1111111111111111111111111"/>
    <w:qFormat/>
    <w:rsid w:val="00606d0c"/>
    <w:rPr/>
  </w:style>
  <w:style w:type="character" w:styleId="WWAbsatzStandardschriftart11111111111111111111111111" w:customStyle="1">
    <w:name w:val="WW-Absatz-Standardschriftart11111111111111111111111111"/>
    <w:qFormat/>
    <w:rsid w:val="00606d0c"/>
    <w:rPr/>
  </w:style>
  <w:style w:type="character" w:styleId="WWAbsatzStandardschriftart111111111111111111111111111" w:customStyle="1">
    <w:name w:val="WW-Absatz-Standardschriftart111111111111111111111111111"/>
    <w:qFormat/>
    <w:rsid w:val="00606d0c"/>
    <w:rPr/>
  </w:style>
  <w:style w:type="character" w:styleId="WWAbsatzStandardschriftart1111111111111111111111111111" w:customStyle="1">
    <w:name w:val="WW-Absatz-Standardschriftart1111111111111111111111111111"/>
    <w:qFormat/>
    <w:rsid w:val="00606d0c"/>
    <w:rPr/>
  </w:style>
  <w:style w:type="character" w:styleId="WWAbsatzStandardschriftart11111111111111111111111111111" w:customStyle="1">
    <w:name w:val="WW-Absatz-Standardschriftart11111111111111111111111111111"/>
    <w:qFormat/>
    <w:rsid w:val="00606d0c"/>
    <w:rPr/>
  </w:style>
  <w:style w:type="character" w:styleId="WWAbsatzStandardschriftart111111111111111111111111111111" w:customStyle="1">
    <w:name w:val="WW-Absatz-Standardschriftart111111111111111111111111111111"/>
    <w:qFormat/>
    <w:rsid w:val="00606d0c"/>
    <w:rPr/>
  </w:style>
  <w:style w:type="character" w:styleId="WWAbsatzStandardschriftart1111111111111111111111111111111" w:customStyle="1">
    <w:name w:val="WW-Absatz-Standardschriftart1111111111111111111111111111111"/>
    <w:qFormat/>
    <w:rsid w:val="00606d0c"/>
    <w:rPr/>
  </w:style>
  <w:style w:type="character" w:styleId="WWAbsatzStandardschriftart11111111111111111111111111111111" w:customStyle="1">
    <w:name w:val="WW-Absatz-Standardschriftart11111111111111111111111111111111"/>
    <w:qFormat/>
    <w:rsid w:val="00606d0c"/>
    <w:rPr/>
  </w:style>
  <w:style w:type="character" w:styleId="WWAbsatzStandardschriftart111111111111111111111111111111111" w:customStyle="1">
    <w:name w:val="WW-Absatz-Standardschriftart111111111111111111111111111111111"/>
    <w:qFormat/>
    <w:rsid w:val="00606d0c"/>
    <w:rPr/>
  </w:style>
  <w:style w:type="character" w:styleId="WWAbsatzStandardschriftart1111111111111111111111111111111111" w:customStyle="1">
    <w:name w:val="WW-Absatz-Standardschriftart1111111111111111111111111111111111"/>
    <w:qFormat/>
    <w:rsid w:val="00606d0c"/>
    <w:rPr/>
  </w:style>
  <w:style w:type="character" w:styleId="WWAbsatzStandardschriftart11111111111111111111111111111111111" w:customStyle="1">
    <w:name w:val="WW-Absatz-Standardschriftart11111111111111111111111111111111111"/>
    <w:qFormat/>
    <w:rsid w:val="00606d0c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06d0c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06d0c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06d0c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06d0c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06d0c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06d0c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06d0c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06d0c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06d0c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06d0c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06d0c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06d0c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06d0c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06d0c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06d0c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06d0c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06d0c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06d0c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06d0c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06d0c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06d0c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06d0c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06d0c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06d0c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06d0c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06d0c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06d0c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06d0c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06d0c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06d0c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06d0c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06d0c"/>
    <w:rPr/>
  </w:style>
  <w:style w:type="character" w:styleId="WWCaratterepredefinitoparagrafo11" w:customStyle="1">
    <w:name w:val="WW-Carattere predefinito paragrafo11"/>
    <w:qFormat/>
    <w:rsid w:val="00606d0c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06d0c"/>
    <w:rPr/>
  </w:style>
  <w:style w:type="character" w:styleId="WWCaratterepredefinitoparagrafo111" w:customStyle="1">
    <w:name w:val="WW-Carattere predefinito paragrafo111"/>
    <w:qFormat/>
    <w:rsid w:val="00606d0c"/>
    <w:rPr/>
  </w:style>
  <w:style w:type="character" w:styleId="WWCaratterepredefinitoparagrafo1111" w:customStyle="1">
    <w:name w:val="WW-Carattere predefinito paragrafo1111"/>
    <w:qFormat/>
    <w:rsid w:val="00606d0c"/>
    <w:rPr/>
  </w:style>
  <w:style w:type="character" w:styleId="CollegamentoInternet" w:customStyle="1">
    <w:name w:val="Collegamento Internet"/>
    <w:basedOn w:val="WWCaratterepredefinitoparagrafo1111"/>
    <w:rsid w:val="00606d0c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06d0c"/>
    <w:rPr>
      <w:color w:val="800080"/>
      <w:u w:val="single"/>
    </w:rPr>
  </w:style>
  <w:style w:type="character" w:styleId="Enfasiforte" w:customStyle="1">
    <w:name w:val="Enfasi forte"/>
    <w:qFormat/>
    <w:rsid w:val="00606d0c"/>
    <w:rPr>
      <w:b/>
      <w:bCs/>
    </w:rPr>
  </w:style>
  <w:style w:type="character" w:styleId="Enfasi" w:customStyle="1">
    <w:name w:val="Enfasi"/>
    <w:qFormat/>
    <w:rsid w:val="00606d0c"/>
    <w:rPr>
      <w:i/>
      <w:iCs/>
    </w:rPr>
  </w:style>
  <w:style w:type="character" w:styleId="Carpredefinitoparagrafo1" w:customStyle="1">
    <w:name w:val="Car. predefinito paragrafo1"/>
    <w:qFormat/>
    <w:rsid w:val="00606d0c"/>
    <w:rPr/>
  </w:style>
  <w:style w:type="character" w:styleId="Appleconvertedspace" w:customStyle="1">
    <w:name w:val="apple-converted-space"/>
    <w:basedOn w:val="Carpredefinitoparagrafo1"/>
    <w:qFormat/>
    <w:rsid w:val="00606d0c"/>
    <w:rPr/>
  </w:style>
  <w:style w:type="character" w:styleId="Punti" w:customStyle="1">
    <w:name w:val="Punti"/>
    <w:qFormat/>
    <w:rsid w:val="00606d0c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06d0c"/>
    <w:rPr/>
  </w:style>
  <w:style w:type="character" w:styleId="Strong">
    <w:name w:val="Strong"/>
    <w:basedOn w:val="DefaultParagraphFont"/>
    <w:qFormat/>
    <w:rsid w:val="00606d0c"/>
    <w:rPr>
      <w:b/>
      <w:bCs/>
    </w:rPr>
  </w:style>
  <w:style w:type="character" w:styleId="Caratteridinumerazione" w:customStyle="1">
    <w:name w:val="Caratteri di numerazione"/>
    <w:qFormat/>
    <w:rsid w:val="00606d0c"/>
    <w:rPr/>
  </w:style>
  <w:style w:type="character" w:styleId="Xxcontentpasted1" w:customStyle="1">
    <w:name w:val="x_x_contentpasted1"/>
    <w:basedOn w:val="DefaultParagraphFont"/>
    <w:qFormat/>
    <w:rsid w:val="006f6628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606d0c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06d0c"/>
    <w:pPr/>
    <w:rPr/>
  </w:style>
  <w:style w:type="paragraph" w:styleId="Didascalia" w:customStyle="1">
    <w:name w:val="Caption"/>
    <w:basedOn w:val="Normal"/>
    <w:qFormat/>
    <w:rsid w:val="00606d0c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06d0c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06d0c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epidipagina" w:customStyle="1">
    <w:name w:val="Intestazione e piè di pagina"/>
    <w:basedOn w:val="Normal"/>
    <w:qFormat/>
    <w:rsid w:val="00606d0c"/>
    <w:pPr/>
    <w:rPr/>
  </w:style>
  <w:style w:type="paragraph" w:styleId="Intestazione" w:customStyle="1">
    <w:name w:val="Header"/>
    <w:basedOn w:val="Normal"/>
    <w:rsid w:val="00606d0c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 w:customStyle="1">
    <w:name w:val="Titolo1"/>
    <w:basedOn w:val="Normal"/>
    <w:next w:val="Sottotitolo"/>
    <w:qFormat/>
    <w:rsid w:val="00606d0c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06d0c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06d0c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06d0c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06d0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06d0c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06d0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06d0c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06d0c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06d0c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06d0c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06d0c"/>
    <w:pPr/>
    <w:rPr/>
  </w:style>
  <w:style w:type="paragraph" w:styleId="NormalWeb">
    <w:name w:val="Normal (Web)"/>
    <w:basedOn w:val="Normal"/>
    <w:qFormat/>
    <w:rsid w:val="00606d0c"/>
    <w:pPr/>
    <w:rPr/>
  </w:style>
  <w:style w:type="paragraph" w:styleId="Contenutotabella" w:customStyle="1">
    <w:name w:val="Contenuto tabella"/>
    <w:basedOn w:val="Normal"/>
    <w:qFormat/>
    <w:rsid w:val="00606d0c"/>
    <w:pPr>
      <w:suppressLineNumbers/>
    </w:pPr>
    <w:rPr/>
  </w:style>
  <w:style w:type="paragraph" w:styleId="Testocitato" w:customStyle="1">
    <w:name w:val="Testo citato"/>
    <w:basedOn w:val="Normal"/>
    <w:qFormat/>
    <w:rsid w:val="00606d0c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06d0c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06d0c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06d0c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606d0c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06d0c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Application>Collabora_Office/6.4.10.55$Windows_X86_64 LibreOffice_project/ad0d65badf2d496e342d6f6da7b169bb507c203b</Application>
  <Pages>1</Pages>
  <Words>319</Words>
  <Characters>1868</Characters>
  <CharactersWithSpaces>2182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2023-01-14T12:27:00Z</dcterms:created>
  <dc:creator/>
  <dc:description/>
  <dc:language>it-IT</dc:language>
  <cp:lastModifiedBy/>
  <cp:lastPrinted>2025-10-09T10:00:15Z</cp:lastPrinted>
  <dcterms:modified xsi:type="dcterms:W3CDTF">2025-12-13T10:58:08Z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