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La Scuola Comunale d’Arte “Bartolomeo Ramenghi” </w:t>
      </w:r>
      <w:r>
        <w:rPr>
          <w:rFonts w:ascii="Calibri" w:hAnsi="Calibri"/>
          <w:sz w:val="25"/>
          <w:szCs w:val="25"/>
          <w:lang w:eastAsia="it-IT"/>
        </w:rPr>
        <w:t>di Bagnacavallo</w:t>
      </w:r>
      <w:r>
        <w:rPr>
          <w:rFonts w:ascii="Calibri" w:hAnsi="Calibri"/>
          <w:sz w:val="25"/>
          <w:szCs w:val="25"/>
          <w:lang w:eastAsia="it-IT"/>
        </w:rPr>
        <w:t>, gestita dall’associazione Labart, avvia “Le Officine del Sabato”, un nuovo ciclo di aperture straordinarie pensato per offrire alla cittadinanza workshop, servizi d’arte e momenti di partecipazione creativa. L’iniziativa, che si svolgerà un sabato al mese dalle 15 alle 18, intende creare uno spazio di incontro tra artisti, artigiani, studenti e cittadini, favorendo la scoperta, la sperimentazione e il dialogo all’interno dei laboratori della scuola.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Il calendario degli appuntamenti prevede le date del 22 novembre e del 20 dicembre 2025, cui seguiranno il 24 gennaio, il 28 febbraio, il 28 marzo e il 18 aprile 2026. In tutte le giornate sarà possibile accedere ai servizi della stamperia e della camera oscura e partecipare ai workshop dedicati, previa prenotazione tramite il sito </w:t>
      </w:r>
      <w:hyperlink r:id="rId2">
        <w:r>
          <w:rPr>
            <w:rStyle w:val="CollegamentoInternet"/>
            <w:rFonts w:ascii="Calibri" w:hAnsi="Calibri"/>
            <w:sz w:val="25"/>
            <w:szCs w:val="25"/>
            <w:lang w:eastAsia="it-IT"/>
          </w:rPr>
          <w:t>www.labartravenna.com</w:t>
        </w:r>
      </w:hyperlink>
      <w:hyperlink r:id="rId3">
        <w:r>
          <w:rPr>
            <w:rFonts w:ascii="Calibri" w:hAnsi="Calibri"/>
            <w:sz w:val="25"/>
            <w:szCs w:val="25"/>
            <w:lang w:eastAsia="it-IT"/>
          </w:rPr>
          <w:t>.</w:t>
        </w:r>
      </w:hyperlink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Tra i servizi attivati, lo “Spazio RAMe – Stamperia Libera” offrirà la possibilità di stampare matrici e realizzare incisioni con l’assistenza di esperti, proponendo consulenze tecniche e momenti di confronto sulle pratiche calcografiche tradizionali e contemporanee, con particolare attenzione all’uso di materiali non tossici e sostenibili. Sarà inoltre aperta la camera oscura “LuceAlBuio”, pensata per attività di sviluppo fotografico e tutoraggio personalizzato, offrendo un ambiente professionale e condiviso in cui approfondire tecniche e processi della fotografia analogica.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Accanto ai servizi dei laboratori, verranno proposti anche percorsi formativi specifici: “Antichi Mestieri”, rivolto a bambini e ragazzi, li accompagnerà alla scoperta dei mestieri artigianali di una volta attraverso attività pensate per stimolare manualità, curiosità e immaginazione; “Altre Tecniche artistiche”, dedicato agli adulti, offrirà invece l’occasione di sperimentare nuovi linguaggi e approcci artistici in un contesto aperto, inclusivo e attento alla condivisione delle competenze.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Le attività saranno gratuite per gli studenti iscritti ai corsi della Scuola Comunale d’Arte B. Ramenghi e per gli allievi della Labart di Ravenna per l’anno scolastico 2025/26, mentre per gli utenti esterni è prevista una piccola quota di partecipazione.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“</w:t>
      </w:r>
      <w:r>
        <w:rPr>
          <w:rFonts w:ascii="Calibri" w:hAnsi="Calibri"/>
          <w:sz w:val="25"/>
          <w:szCs w:val="25"/>
          <w:lang w:eastAsia="it-IT"/>
        </w:rPr>
        <w:t>Le Officine del Sabato” nascono con l’obiettivo di rafforzare il legame tra la scuola d’arte e la comunità, aprendo gli spazi formativi a un pubblico più ampio e promuovendo la cultura del fare come strumento di crescita, condivisione e incontro. Un invito a partecipare, osservare, imparare e creare insieme.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L’ingresso della Scuola comunale d’Arte “Bartolomeo Ramenghi” è in via Toscanini 1/a.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Informazioni:</w:t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  <w:lang w:eastAsia="it-IT"/>
        </w:rPr>
        <w:t>inforamenghi@gmail.com</w:t>
      </w:r>
    </w:p>
    <w:p>
      <w:pPr>
        <w:pStyle w:val="Normal"/>
        <w:ind w:firstLine="113"/>
        <w:jc w:val="both"/>
        <w:rPr/>
      </w:pP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it-IT" w:bidi="ar-SA"/>
        </w:rPr>
        <w:t>3</w:t>
      </w:r>
      <w:r>
        <w:rPr>
          <w:rFonts w:ascii="Calibri" w:hAnsi="Calibri"/>
          <w:sz w:val="25"/>
          <w:szCs w:val="25"/>
          <w:lang w:eastAsia="it-IT"/>
        </w:rPr>
        <w:t>66 9348570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5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68389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7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bartravenna.com/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Collabora_Office/6.4.10.55$Windows_X86_64 LibreOffice_project/ad0d65badf2d496e342d6f6da7b169bb507c203b</Application>
  <Pages>1</Pages>
  <Words>405</Words>
  <Characters>2503</Characters>
  <CharactersWithSpaces>2895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2025-11-13T10:50:43Z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