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"/>
        <w:rPr>
          <w:rFonts w:ascii="Calibri" w:hAnsi="Calibri" w:cs="Calibri"/>
          <w:sz w:val="30"/>
          <w:szCs w:val="30"/>
        </w:rPr>
      </w:pPr>
      <w:r>
        <w:drawing>
          <wp:anchor behindDoc="0" distT="0" distB="0" distL="0" distR="0" simplePos="0" locked="0" layoutInCell="1" allowOverlap="1" relativeHeight="4">
            <wp:simplePos x="0" y="0"/>
            <wp:positionH relativeFrom="page">
              <wp:posOffset>1017905</wp:posOffset>
            </wp:positionH>
            <wp:positionV relativeFrom="page">
              <wp:posOffset>352425</wp:posOffset>
            </wp:positionV>
            <wp:extent cx="949325" cy="1027430"/>
            <wp:effectExtent l="0" t="0" r="0" b="0"/>
            <wp:wrapTopAndBottom/>
            <wp:docPr id="1" name="Immagin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00" t="-93" r="-100" b="-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325" cy="1027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Calibri" w:ascii="Calibri" w:hAnsi="Calibri"/>
          <w:sz w:val="30"/>
          <w:szCs w:val="30"/>
        </w:rPr>
        <w:t>C</w:t>
      </w:r>
      <w:r>
        <w:rPr>
          <w:rFonts w:cs="Calibri" w:ascii="Calibri" w:hAnsi="Calibri"/>
          <w:sz w:val="30"/>
          <w:szCs w:val="30"/>
        </w:rPr>
        <w:t>omunicato stampa</w:t>
      </w:r>
    </w:p>
    <w:p>
      <w:pPr>
        <w:pStyle w:val="Normal"/>
        <w:ind w:left="0" w:right="0" w:firstLine="340"/>
        <w:jc w:val="center"/>
        <w:rPr/>
      </w:pP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6</w:t>
      </w:r>
      <w:r>
        <w:rPr>
          <w:rFonts w:cs="Calibri" w:ascii="Calibri" w:hAnsi="Calibri"/>
          <w:b/>
          <w:sz w:val="30"/>
          <w:szCs w:val="30"/>
        </w:rPr>
        <w:t>.11.2025</w:t>
      </w:r>
    </w:p>
    <w:p>
      <w:pPr>
        <w:pStyle w:val="Normal"/>
        <w:ind w:left="0" w:right="0" w:firstLine="340"/>
        <w:jc w:val="center"/>
        <w:rPr>
          <w:rFonts w:ascii="Calibri" w:hAnsi="Calibri" w:cs="Calibri"/>
          <w:b/>
          <w:b/>
          <w:sz w:val="25"/>
          <w:szCs w:val="25"/>
          <w:u w:val="none"/>
        </w:rPr>
      </w:pPr>
      <w:r>
        <w:rPr>
          <w:rFonts w:cs="Calibri" w:ascii="Calibri" w:hAnsi="Calibri"/>
          <w:b/>
          <w:sz w:val="25"/>
          <w:szCs w:val="25"/>
          <w:u w:val="none"/>
        </w:rPr>
      </w:r>
    </w:p>
    <w:p>
      <w:pPr>
        <w:pStyle w:val="Normal"/>
        <w:bidi w:val="0"/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sz w:val="25"/>
          <w:szCs w:val="25"/>
          <w:u w:val="none"/>
        </w:rPr>
        <w:t>Martedì 11 novembre è in programma presso il cimitero di guerra canadese di Villanova di Bagnacavallo la celebrazione del Remembrance Day, giornata di commemorazione osservata nei Paesi del Commonwealth e istituita per ricordare le vittime, uomini e donne, di tutte le guerre dal 1914 in poi.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5"/>
          <w:szCs w:val="25"/>
          <w:u w:val="none"/>
        </w:rPr>
      </w:pPr>
      <w:r>
        <w:rPr>
          <w:rFonts w:cs="Calibri" w:ascii="Calibri" w:hAnsi="Calibri"/>
          <w:b w:val="false"/>
          <w:bCs w:val="false"/>
          <w:sz w:val="25"/>
          <w:szCs w:val="25"/>
          <w:u w:val="none"/>
        </w:rPr>
      </w:r>
    </w:p>
    <w:p>
      <w:pPr>
        <w:pStyle w:val="Normal"/>
        <w:bidi w:val="0"/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sz w:val="25"/>
          <w:szCs w:val="25"/>
          <w:u w:val="none"/>
        </w:rPr>
        <w:t xml:space="preserve">La cerimonia commemorativa, con inizio alle 10.30, vedrà la partecipazione dell’assessora Maura Zavaglini per il Comune di Bagnacavallo e di una rappresentanza del Consiglio di Zona di Villanova, insieme a una delegazione militare canadese della base Nato di Poggio Renatico. </w:t>
      </w:r>
      <w:r>
        <w:rPr>
          <w:rFonts w:eastAsia="Times New Roman" w:cs="Calibri" w:ascii="Calibri" w:hAnsi="Calibri"/>
          <w:b w:val="false"/>
          <w:bCs w:val="false"/>
          <w:color w:val="auto"/>
          <w:kern w:val="0"/>
          <w:sz w:val="25"/>
          <w:szCs w:val="25"/>
          <w:u w:val="none"/>
          <w:lang w:val="it-IT" w:eastAsia="zh-CN" w:bidi="ar-SA"/>
        </w:rPr>
        <w:t>Parteciperanno</w:t>
      </w:r>
      <w:r>
        <w:rPr>
          <w:rFonts w:cs="Calibri" w:ascii="Calibri" w:hAnsi="Calibri"/>
          <w:b w:val="false"/>
          <w:bCs w:val="false"/>
          <w:sz w:val="25"/>
          <w:szCs w:val="25"/>
          <w:u w:val="none"/>
        </w:rPr>
        <w:t xml:space="preserve"> inoltre rappresentanti dell’associazione Wartime Friends.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5"/>
          <w:szCs w:val="25"/>
          <w:u w:val="none"/>
        </w:rPr>
      </w:pPr>
      <w:r>
        <w:rPr>
          <w:rFonts w:cs="Calibri" w:ascii="Calibri" w:hAnsi="Calibri"/>
          <w:b w:val="false"/>
          <w:bCs w:val="false"/>
          <w:sz w:val="25"/>
          <w:szCs w:val="25"/>
          <w:u w:val="none"/>
        </w:rPr>
      </w:r>
    </w:p>
    <w:p>
      <w:pPr>
        <w:pStyle w:val="Normal"/>
        <w:bidi w:val="0"/>
        <w:ind w:left="0" w:right="0" w:firstLine="113"/>
        <w:jc w:val="both"/>
        <w:rPr>
          <w:i/>
          <w:i/>
          <w:iCs/>
        </w:rPr>
      </w:pPr>
      <w:r>
        <w:rPr>
          <w:rFonts w:cs="Calibri" w:ascii="Calibri" w:hAnsi="Calibri"/>
          <w:b w:val="false"/>
          <w:bCs w:val="false"/>
          <w:i/>
          <w:iCs/>
          <w:sz w:val="25"/>
          <w:szCs w:val="25"/>
          <w:u w:val="none"/>
        </w:rPr>
        <w:t>Il cimitero di guerra canadese di Villanova, situato in via Chiesa, accoglie le sepolture di 212 soldati caduti durante la Seconda guerra mondiale: 206 canadesi e 6 inglesi. La maggior parte di essi apparteneva alla 5ª divisione dell’esercito canadese e perse la vita durante la battaglia sul Lamone, combattuta tra il 10 e l’11 dicembre 1944. Il più giovane dei caduti aveva 17 anni, il più anziano 39.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5"/>
          <w:szCs w:val="25"/>
          <w:u w:val="none"/>
        </w:rPr>
      </w:pPr>
      <w:r>
        <w:rPr>
          <w:rFonts w:cs="Calibri" w:ascii="Calibri" w:hAnsi="Calibri"/>
          <w:b w:val="false"/>
          <w:bCs w:val="false"/>
          <w:sz w:val="25"/>
          <w:szCs w:val="25"/>
          <w:u w:val="none"/>
        </w:rPr>
      </w:r>
    </w:p>
    <w:p>
      <w:pPr>
        <w:pStyle w:val="Normal"/>
        <w:bidi w:val="0"/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sz w:val="25"/>
          <w:szCs w:val="25"/>
          <w:u w:val="none"/>
        </w:rPr>
        <w:t>La cerimonia è aperta alla cittadinanza.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5"/>
          <w:szCs w:val="25"/>
          <w:u w:val="none"/>
        </w:rPr>
      </w:pPr>
      <w:r>
        <w:rPr>
          <w:rFonts w:cs="Calibri" w:ascii="Calibri" w:hAnsi="Calibri"/>
          <w:b w:val="false"/>
          <w:bCs w:val="false"/>
          <w:sz w:val="25"/>
          <w:szCs w:val="25"/>
          <w:u w:val="none"/>
        </w:rPr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5"/>
          <w:szCs w:val="25"/>
          <w:u w:val="none"/>
        </w:rPr>
      </w:pPr>
      <w:r>
        <w:rPr>
          <w:rFonts w:cs="Calibri" w:ascii="Calibri" w:hAnsi="Calibri"/>
          <w:b w:val="false"/>
          <w:bCs w:val="false"/>
          <w:sz w:val="25"/>
          <w:szCs w:val="25"/>
          <w:u w:val="none"/>
        </w:rPr>
      </w:r>
    </w:p>
    <w:p>
      <w:pPr>
        <w:pStyle w:val="Normal"/>
        <w:spacing w:lineRule="auto" w:line="240"/>
        <w:ind w:left="0" w:right="0" w:firstLine="113"/>
        <w:jc w:val="both"/>
        <w:rPr/>
      </w:pPr>
      <w:r>
        <w:rPr>
          <w:rFonts w:cs="Calibri" w:ascii="Calibri" w:hAnsi="Calibri"/>
          <w:sz w:val="25"/>
          <w:szCs w:val="25"/>
          <w:u w:val="none"/>
        </w:rPr>
        <w:t>(</w:t>
      </w:r>
      <w:r>
        <w:rPr>
          <w:rFonts w:eastAsia="Times New Roman" w:cs="Calibri" w:ascii="Calibri" w:hAnsi="Calibri"/>
          <w:b w:val="false"/>
          <w:bCs w:val="false"/>
          <w:i/>
          <w:iCs/>
          <w:color w:val="auto"/>
          <w:sz w:val="25"/>
          <w:szCs w:val="25"/>
          <w:u w:val="none"/>
          <w:lang w:val="it-IT" w:eastAsia="zh-CN" w:bidi="ar-SA"/>
        </w:rPr>
        <w:t>35</w:t>
      </w:r>
      <w:r>
        <w:rPr>
          <w:rFonts w:eastAsia="Times New Roman" w:cs="Calibri" w:ascii="Calibri" w:hAnsi="Calibri"/>
          <w:b w:val="false"/>
          <w:bCs w:val="false"/>
          <w:i/>
          <w:iCs/>
          <w:color w:val="auto"/>
          <w:kern w:val="0"/>
          <w:sz w:val="25"/>
          <w:szCs w:val="25"/>
          <w:u w:val="none"/>
          <w:lang w:val="it-IT" w:eastAsia="zh-CN" w:bidi="ar-SA"/>
        </w:rPr>
        <w:t>5</w:t>
      </w:r>
      <w:r>
        <w:rPr>
          <w:rFonts w:cs="Calibri" w:ascii="Calibri" w:hAnsi="Calibri"/>
          <w:i/>
          <w:iCs/>
          <w:sz w:val="25"/>
          <w:szCs w:val="25"/>
          <w:u w:val="none"/>
        </w:rPr>
        <w:t>-25</w:t>
      </w:r>
      <w:r>
        <w:rPr>
          <w:rFonts w:cs="Calibri" w:ascii="Calibri" w:hAnsi="Calibri"/>
          <w:sz w:val="25"/>
          <w:szCs w:val="25"/>
          <w:u w:val="none"/>
        </w:rPr>
        <w:t>)</w:t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Garamond"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altName w:val="Tahoma"/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30020" cy="744220"/>
              <wp:effectExtent l="0" t="0" r="0" b="0"/>
              <wp:wrapNone/>
              <wp:docPr id="2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29560" cy="743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2520" rIns="2520" tIns="2520" bIns="25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2.5pt;height:58.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3956685</wp:posOffset>
              </wp:positionH>
              <wp:positionV relativeFrom="paragraph">
                <wp:posOffset>107315</wp:posOffset>
              </wp:positionV>
              <wp:extent cx="1826260" cy="744220"/>
              <wp:effectExtent l="0" t="0" r="0" b="0"/>
              <wp:wrapNone/>
              <wp:docPr id="4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5560" cy="743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Area Cultura, Comunicazione</w:t>
                          </w:r>
                        </w:p>
                        <w:p>
                          <w:pPr>
                            <w:pStyle w:val="Corpodeltesto2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2520" rIns="2520" tIns="2520" bIns="25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11.55pt;margin-top:8.45pt;width:143.7pt;height:58.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Area Cultura, Comunicazione</w:t>
                    </w:r>
                  </w:p>
                  <w:p>
                    <w:pPr>
                      <w:pStyle w:val="Corpodeltesto2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</w: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WWIntestazione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paragraph" w:styleId="Titolo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Caratterepredefinitoparagrafo">
    <w:name w:val="Carattere predefinito paragrafo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Caratterepredefinitoparagrafo11">
    <w:name w:val="WW-Carattere predefinito paragrafo11"/>
    <w:qFormat/>
    <w:rPr/>
  </w:style>
  <w:style w:type="character" w:styleId="CollegamentoInternet">
    <w:name w:val="Collegamento Internet"/>
    <w:basedOn w:val="WWCaratterepredefinitoparagrafo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">
    <w:name w:val="Car. predefinito paragrafo"/>
    <w:qFormat/>
    <w:rPr/>
  </w:style>
  <w:style w:type="character" w:styleId="Appleconvertedspace">
    <w:name w:val="apple-converted-space"/>
    <w:basedOn w:val="Carpredefinitoparagrafo"/>
    <w:qFormat/>
    <w:rPr/>
  </w:style>
  <w:style w:type="character" w:styleId="Caratteredinumerazione">
    <w:name w:val="Carattere di numerazione"/>
    <w:qFormat/>
    <w:rPr/>
  </w:style>
  <w:style w:type="paragraph" w:styleId="Titolo">
    <w:name w:val="Titolo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WWIntestazione">
    <w:name w:val="WW-Intestazione"/>
    <w:basedOn w:val="Normal"/>
    <w:qFormat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">
    <w:name w:val="Corpo del testo 3"/>
    <w:basedOn w:val="Normal"/>
    <w:qFormat/>
    <w:pPr>
      <w:tabs>
        <w:tab w:val="clear" w:pos="708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">
    <w:name w:val="Rientro corpo del testo 2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">
    <w:name w:val="Rientro corpo del testo 3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;Tahoma" w:hAnsi="Arial Unicode MS;Tahoma" w:eastAsia="Arial Unicode MS;Tahoma" w:cs="Arial Unicode MS;Tahoma"/>
    </w:rPr>
  </w:style>
  <w:style w:type="paragraph" w:styleId="NormalWeb">
    <w:name w:val="Normal (Web)"/>
    <w:basedOn w:val="Normal"/>
    <w:qFormat/>
    <w:pPr/>
    <w:rPr/>
  </w:style>
  <w:style w:type="paragraph" w:styleId="Western">
    <w:name w:val="western"/>
    <w:basedOn w:val="Normal"/>
    <w:qFormat/>
    <w:pPr>
      <w:spacing w:before="280" w:after="280"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le"/>
    <w:basedOn w:val="Titolo"/>
    <w:qFormat/>
    <w:pPr>
      <w:jc w:val="center"/>
    </w:pPr>
    <w:rPr>
      <w:b/>
      <w:bCs/>
      <w:sz w:val="56"/>
      <w:szCs w:val="56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Application>Collabora_Office/6.4.10.55$Windows_X86_64 LibreOffice_project/ad0d65badf2d496e342d6f6da7b169bb507c203b</Application>
  <Pages>1</Pages>
  <Words>198</Words>
  <Characters>1149</Characters>
  <CharactersWithSpaces>1337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2023-01-05T09:30:53Z</dcterms:created>
  <dc:creator/>
  <dc:description/>
  <dc:language>it-IT</dc:language>
  <cp:lastModifiedBy/>
  <dcterms:modified xsi:type="dcterms:W3CDTF">2025-11-06T12:37:14Z</dcterms:modified>
  <cp:revision>22</cp:revision>
  <dc:subject/>
  <dc:title>Comunicato stampa</dc:title>
</cp:coreProperties>
</file>