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.9.202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La scuola comunale di musica di Bagnacavallo, gestita dall’associazione Doremi, invita a partecipare all’open day di martedì 16 settembre dalle 16.30 alle 18.30 nella sede di via Togliatti 2. Sarà l’occasione per conoscere insegnanti, corsi e spazi della scuola.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 xml:space="preserve">I corsi inizieranno il 1° ottobre e proseguiranno fino agli inizi di giugno.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Sono previsti percorsi di canto e strumenti (basso, chitarra, batteria, fisarmonica, pianoforte, saxofono, tromba, violino, viola, violoncello e altri), oltre a corsi di propedeutica, musica d’insieme, coro di voci bianche, ensemble d’archi e orchestra.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Le iscrizioni sono già aperte.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Per informazioni, iscrizioni e quote di frequenza: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associazionemusicaledoremi@gmail.com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www.associazionedoremi.altervista.org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348 6940141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57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8440" cy="6502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880" cy="649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1pt;height:51.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6405" cy="6502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760" cy="649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05pt;height:51.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8" t="-2649" r="-2858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Collabora_Office/6.4.10.55$Windows_X86_64 LibreOffice_project/ad0d65badf2d496e342d6f6da7b169bb507c203b</Application>
  <Pages>1</Pages>
  <Words>134</Words>
  <Characters>888</Characters>
  <CharactersWithSpaces>1010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2025-09-02T16:12:02Z</dcterms:modified>
  <cp:revision>27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