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7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Sapori da tutto il mondo, musica e colori hanno animato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sabato 5 luglio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 xml:space="preserve">piazza della Libertà, a Bagnacavallo, per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la ventunesima edizione della Cena dei Popoli,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promossa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dall’associazione Jam Salam con il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supporto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 del Comune e il coinvolgimento del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volontariato locale.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Numerose sono state le comunità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 xml:space="preserve">di stranieri che hanno voluto condividere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piatti tipici da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i loro paesi d’origine con i tanti partecipanti alla manifestazione. C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ibi, dolci, bevande e frutta hanno fatto viaggiare in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Camerun, Marocco, Mozambico, Romania, Senegal, Tunisia, Ucraina, Italia, Polonia, Albania e Repubblica Dominicana.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A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portare i saluti dell’amministrazione comunale è stato l’assessore Fabio Bassi, accompagnato dal presidente dell’associazione Jam Salam Justin Kamga.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Molto significativo è stato il momento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di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 consegna delle certificazioni di frequenza ad allieve e allievi dei corsi di Lingua italiana e Cultura civica per stranieri attivi a Bagnacavallo nell’anno scolastico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appena concluso.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 xml:space="preserve">La serata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è stat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 xml:space="preserve">a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accompagnat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a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 dal ritmo, dalle musiche e dalle danze della T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umm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 Company.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</w:r>
    </w:p>
    <w:p>
      <w:pPr>
        <w:pStyle w:val="Testocitato"/>
        <w:tabs>
          <w:tab w:val="clear" w:pos="720"/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20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8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-2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5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4000" cy="68580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3520" cy="6850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9pt;height:53.9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1965" cy="68580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1400" cy="6850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85pt;height:53.9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Application>Collabora_Office/6.4.10.39$Windows_X86_64 LibreOffice_project/3a86bbd5e06d0fb7c057c761e924111e6499d20e</Application>
  <Pages>1</Pages>
  <Words>185</Words>
  <Characters>1141</Characters>
  <CharactersWithSpaces>1316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2023-09-16T11:22:30Z</cp:lastPrinted>
  <dcterms:modified xsi:type="dcterms:W3CDTF">2025-07-07T09:04:13Z</dcterms:modified>
  <cp:revision>96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