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Si svolgerà venerdì 4 luglio l’edizione 2025 della Notte verde all’Ecomuseo delle Erbe Palustri di Villanova di Bagnacavallo, una serata dedicata alle famiglie tra laboratori, spettacoli, buon cibo e pernottamento in tenda.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L’accoglienza è prevista a partire dalle 17.30 con il montaggio delle tende nell’area dell’Etnoparco e una merenda conviviale. Dalle 18.30 prenderanno il via i laboratori creativi e naturalistici ispirati al riciclo e alla biodiversità, tra cui “Piccole case per insetti” e “Giochiamo con l’aria”, accompagnati da tre mostre: “Le incredibili macchine di Leonardo”, “Un mondo a rischio: gli insetti” e “Terra e legno del Lamone”.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Alle 19.30 si terrà la cena “Notturno con brasula”, con un menù a base di garganelli al sugo dell’orto, grigliata, pomodori gratinati, patate al forno e dolci della nonna.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Dalle 20.30 spazio allo stuoia party, con uno spettacolo di burattini (“Bazzecola, storia di una farfalla”), una favola a sorpresa proposta dalla Bottega dello Sguardo e un “momento del silenzio” accompagnato da</w:t>
      </w: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ll’</w:t>
      </w: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arpa celtica.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L’iniziativa si concluderà sabato 5 luglio con la prima colazione e i saluti a partire dalle 8.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La Notte verde è rivolta alle famiglie. I partecipanti devono portare tenda, sacco a pelo e il necessario per il pernottamento. La quota di partecipazione è di 25 euro per gli adulti e 15 euro per i bambini, comprensiva di attività, materiali per i laboratori e colazione.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È richiesta la prenotazione.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L’iniziativa è organizzata dall’associazione culturale Civiltà delle Erbe Palustri in collaborazione con il Comune di Bagnacavallo, nell’ambito delle attività del C</w:t>
      </w:r>
      <w:r>
        <w:rPr>
          <w:rStyle w:val="CollegamentoInternet"/>
          <w:rFonts w:eastAsia="Times New Roman" w:cs="Times New Roman" w:ascii="Calibri" w:hAnsi="Calibri"/>
          <w:color w:val="auto"/>
          <w:sz w:val="25"/>
          <w:szCs w:val="25"/>
          <w:u w:val="none"/>
          <w:lang w:val="it-IT" w:eastAsia="zh-CN" w:bidi="ar-SA"/>
        </w:rPr>
        <w:t>eas</w:t>
      </w: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 della Bassa Romagna.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L’E</w:t>
      </w: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comuseo </w:t>
      </w: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è in via </w:t>
      </w: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Ungaretti 1.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rFonts w:ascii="Calibri" w:hAnsi="Calibri"/>
          <w:color w:val="auto"/>
          <w:sz w:val="25"/>
          <w:szCs w:val="25"/>
          <w:u w:val="none"/>
        </w:rPr>
      </w:pPr>
      <w:r>
        <w:rPr/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Informazioni e prenotazioni: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 xml:space="preserve">0545 280920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erbepalustri.associazione@gmail.com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  <w:bookmarkStart w:id="0" w:name="__DdeLink__177_1590193821"/>
      <w:bookmarkStart w:id="1" w:name="__DdeLink__177_1590193821"/>
      <w:bookmarkEnd w:id="1"/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eastAsia="SimSun;宋体" w:cs="Calibri" w:ascii="Calibri" w:hAnsi="Calibri"/>
          <w:i/>
          <w:iCs/>
          <w:color w:val="00000A"/>
          <w:sz w:val="25"/>
          <w:szCs w:val="25"/>
          <w:u w:val="none"/>
          <w:lang w:val="it-IT" w:eastAsia="zh-CN" w:bidi="ar-SA"/>
        </w:rPr>
        <w:t>205</w:t>
      </w:r>
      <w:r>
        <w:rPr>
          <w:rFonts w:cs="Calibri" w:ascii="Calibri" w:hAnsi="Calibri"/>
          <w:i/>
          <w:iCs/>
          <w:sz w:val="25"/>
          <w:szCs w:val="25"/>
          <w:u w:val="none"/>
        </w:rPr>
        <w:t>-2</w:t>
      </w:r>
      <w:r>
        <w:rPr>
          <w:rFonts w:eastAsia="SimSun;宋体" w:cs="Calibri" w:ascii="Calibri" w:hAnsi="Calibri"/>
          <w:i/>
          <w:iCs/>
          <w:color w:val="00000A"/>
          <w:sz w:val="25"/>
          <w:szCs w:val="25"/>
          <w:u w:val="none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5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6889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Collabora_Office/6.4.10.55$Windows_X86_64 LibreOffice_project/ad0d65badf2d496e342d6f6da7b169bb507c203b</Application>
  <Pages>1</Pages>
  <Words>295</Words>
  <Characters>1714</Characters>
  <CharactersWithSpaces>1995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2025-07-01T11:42:17Z</dcterms:modified>
  <cp:revision>30</cp:revision>
  <dc:subject/>
  <dc:title/>
</cp:coreProperties>
</file>