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firstLine="340"/>
        <w:jc w:val="center"/>
        <w:rPr/>
      </w:pPr>
      <w:r>
        <w:rPr>
          <w:rFonts w:eastAsia="Times New Roman" w:cs="Calibri" w:ascii="Calibri" w:hAnsi="Calibri"/>
          <w:b/>
          <w:color w:val="auto"/>
          <w:sz w:val="30"/>
          <w:szCs w:val="30"/>
          <w:lang w:val="it-IT" w:eastAsia="zh-CN" w:bidi="ar-SA"/>
        </w:rPr>
        <w:t>3</w:t>
      </w:r>
      <w:r>
        <w:rPr>
          <w:rFonts w:cs="Calibri" w:ascii="Calibri" w:hAnsi="Calibri"/>
          <w:b/>
          <w:sz w:val="30"/>
          <w:szCs w:val="30"/>
        </w:rPr>
        <w:t>.</w:t>
      </w:r>
      <w:r>
        <w:rPr>
          <w:rFonts w:eastAsia="Times New Roman" w:cs="Calibri" w:ascii="Calibri" w:hAnsi="Calibri"/>
          <w:b/>
          <w:color w:val="auto"/>
          <w:sz w:val="30"/>
          <w:szCs w:val="30"/>
          <w:lang w:val="it-IT" w:eastAsia="zh-CN" w:bidi="ar-SA"/>
        </w:rPr>
        <w:t>6</w:t>
      </w:r>
      <w:r>
        <w:rPr>
          <w:rFonts w:cs="Calibri" w:ascii="Calibri" w:hAnsi="Calibri"/>
          <w:b/>
          <w:sz w:val="30"/>
          <w:szCs w:val="30"/>
        </w:rPr>
        <w:t>.202</w:t>
      </w:r>
      <w:r>
        <w:rPr>
          <w:rFonts w:eastAsia="Times New Roman" w:cs="Calibri" w:ascii="Calibri" w:hAnsi="Calibri"/>
          <w:b/>
          <w:color w:val="auto"/>
          <w:sz w:val="30"/>
          <w:szCs w:val="30"/>
          <w:lang w:val="it-IT" w:eastAsia="zh-CN" w:bidi="ar-SA"/>
        </w:rPr>
        <w:t>5</w:t>
      </w:r>
    </w:p>
    <w:p>
      <w:pPr>
        <w:pStyle w:val="Normal"/>
        <w:jc w:val="center"/>
        <w:rPr>
          <w:rFonts w:ascii="Calibri" w:hAnsi="Calibri"/>
          <w:sz w:val="25"/>
          <w:szCs w:val="25"/>
        </w:rPr>
      </w:pPr>
      <w:r>
        <w:rPr>
          <w:rFonts w:ascii="Calibri" w:hAnsi="Calibri"/>
          <w:sz w:val="25"/>
          <w:szCs w:val="25"/>
        </w:rPr>
      </w:r>
    </w:p>
    <w:p>
      <w:pPr>
        <w:pStyle w:val="Normal"/>
        <w:bidi w:val="0"/>
        <w:ind w:left="0" w:right="0" w:firstLine="113"/>
        <w:jc w:val="both"/>
        <w:rPr>
          <w:rFonts w:ascii="Calibri" w:hAnsi="Calibri" w:cs="Calibri"/>
          <w:sz w:val="25"/>
          <w:szCs w:val="25"/>
        </w:rPr>
      </w:pPr>
      <w:r>
        <w:rPr>
          <w:rFonts w:cs="Calibri" w:ascii="Calibri" w:hAnsi="Calibri"/>
          <w:i w:val="false"/>
          <w:iCs w:val="false"/>
          <w:sz w:val="25"/>
          <w:szCs w:val="25"/>
        </w:rPr>
        <w:t xml:space="preserve">Tornerà da </w:t>
      </w:r>
      <w:r>
        <w:rPr>
          <w:rFonts w:eastAsia="Times New Roman" w:cs="Calibri" w:ascii="Calibri" w:hAnsi="Calibri"/>
          <w:i w:val="false"/>
          <w:iCs w:val="false"/>
          <w:color w:val="auto"/>
          <w:kern w:val="0"/>
          <w:sz w:val="25"/>
          <w:szCs w:val="25"/>
          <w:lang w:val="it-IT" w:eastAsia="zh-CN" w:bidi="ar-SA"/>
        </w:rPr>
        <w:t>martedì</w:t>
      </w:r>
      <w:r>
        <w:rPr>
          <w:rFonts w:cs="Calibri" w:ascii="Calibri" w:hAnsi="Calibri"/>
          <w:i w:val="false"/>
          <w:iCs w:val="false"/>
          <w:sz w:val="25"/>
          <w:szCs w:val="25"/>
        </w:rPr>
        <w:t xml:space="preserve"> 10 giugno, al Parco delle Cappuccine, “Bagnacavallo al Cinema”, storica rassegna estiva giunta alla sua quarantunesima edizione. L’arena, diventata negli anni un punto di riferimento culturale per il territorio, proporrà novanta serate consecutive di cinema all’aperto.</w:t>
      </w:r>
    </w:p>
    <w:p>
      <w:pPr>
        <w:pStyle w:val="Normal"/>
        <w:bidi w:val="0"/>
        <w:ind w:left="0" w:right="0" w:firstLine="113"/>
        <w:jc w:val="both"/>
        <w:rPr>
          <w:i w:val="false"/>
          <w:i w:val="false"/>
          <w:iCs w:val="false"/>
        </w:rPr>
      </w:pPr>
      <w:r>
        <w:rPr>
          <w:i w:val="false"/>
          <w:iCs w:val="false"/>
        </w:rPr>
      </w:r>
    </w:p>
    <w:p>
      <w:pPr>
        <w:pStyle w:val="Normal"/>
        <w:bidi w:val="0"/>
        <w:ind w:left="0" w:right="0" w:firstLine="113"/>
        <w:jc w:val="both"/>
        <w:rPr/>
      </w:pPr>
      <w:r>
        <w:rPr>
          <w:rFonts w:cs="Calibri" w:ascii="Calibri" w:hAnsi="Calibri"/>
          <w:i w:val="false"/>
          <w:iCs w:val="false"/>
          <w:sz w:val="25"/>
          <w:szCs w:val="25"/>
        </w:rPr>
        <w:t xml:space="preserve">La stagione è stata presentata questa mattina in Municipio a Bagnacavallo alla presenza di Gianni Gozzoli, Ivan Baiardi e Giacomo Togni dell’associazione Fuoriquadro, curatori dell’arena per conto del Comune. </w:t>
      </w:r>
      <w:r>
        <w:rPr>
          <w:rFonts w:eastAsia="Times New Roman" w:cs="Calibri" w:ascii="Calibri" w:hAnsi="Calibri"/>
          <w:i w:val="false"/>
          <w:iCs w:val="false"/>
          <w:color w:val="auto"/>
          <w:sz w:val="25"/>
          <w:szCs w:val="25"/>
          <w:lang w:val="it-IT" w:eastAsia="zh-CN" w:bidi="ar-SA"/>
        </w:rPr>
        <w:t>Accanto a loro sono</w:t>
      </w:r>
      <w:r>
        <w:rPr>
          <w:rFonts w:cs="Calibri" w:ascii="Calibri" w:hAnsi="Calibri"/>
          <w:i w:val="false"/>
          <w:iCs w:val="false"/>
          <w:sz w:val="25"/>
          <w:szCs w:val="25"/>
        </w:rPr>
        <w:t xml:space="preserve"> intervenut</w:t>
      </w:r>
      <w:r>
        <w:rPr>
          <w:rFonts w:cs="Calibri" w:ascii="Calibri" w:hAnsi="Calibri"/>
          <w:i w:val="false"/>
          <w:iCs w:val="false"/>
          <w:sz w:val="25"/>
          <w:szCs w:val="25"/>
        </w:rPr>
        <w:t>e</w:t>
      </w:r>
      <w:r>
        <w:rPr>
          <w:rFonts w:cs="Calibri" w:ascii="Calibri" w:hAnsi="Calibri"/>
          <w:i w:val="false"/>
          <w:iCs w:val="false"/>
          <w:sz w:val="25"/>
          <w:szCs w:val="25"/>
        </w:rPr>
        <w:t xml:space="preserve"> Francesca Benini, responsabile dell’Area Cultura, Comunicazione e Partecipazione e una rappresentanza dell’Amministrazione comunale.</w:t>
      </w:r>
    </w:p>
    <w:p>
      <w:pPr>
        <w:pStyle w:val="Normal"/>
        <w:bidi w:val="0"/>
        <w:ind w:left="0" w:right="0" w:firstLine="113"/>
        <w:jc w:val="both"/>
        <w:rPr>
          <w:i w:val="false"/>
          <w:i w:val="false"/>
          <w:iCs w:val="false"/>
        </w:rPr>
      </w:pPr>
      <w:r>
        <w:rPr>
          <w:i w:val="false"/>
          <w:iCs w:val="false"/>
        </w:rPr>
      </w:r>
    </w:p>
    <w:p>
      <w:pPr>
        <w:pStyle w:val="Normal"/>
        <w:bidi w:val="0"/>
        <w:ind w:left="0" w:right="0" w:firstLine="113"/>
        <w:jc w:val="both"/>
        <w:rPr/>
      </w:pPr>
      <w:r>
        <w:rPr>
          <w:rFonts w:cs="Calibri" w:ascii="Calibri" w:hAnsi="Calibri"/>
          <w:i w:val="false"/>
          <w:iCs w:val="false"/>
          <w:sz w:val="25"/>
          <w:szCs w:val="25"/>
        </w:rPr>
        <w:t xml:space="preserve">Anche quest’anno la programmazione sarà </w:t>
      </w:r>
      <w:r>
        <w:rPr>
          <w:rFonts w:eastAsia="Times New Roman" w:cs="Calibri" w:ascii="Calibri" w:hAnsi="Calibri"/>
          <w:i w:val="false"/>
          <w:iCs w:val="false"/>
          <w:color w:val="auto"/>
          <w:sz w:val="25"/>
          <w:szCs w:val="25"/>
          <w:lang w:val="it-IT" w:eastAsia="zh-CN" w:bidi="ar-SA"/>
        </w:rPr>
        <w:t>distinta</w:t>
      </w:r>
      <w:r>
        <w:rPr>
          <w:rFonts w:cs="Calibri" w:ascii="Calibri" w:hAnsi="Calibri"/>
          <w:i w:val="false"/>
          <w:iCs w:val="false"/>
          <w:sz w:val="25"/>
          <w:szCs w:val="25"/>
        </w:rPr>
        <w:t xml:space="preserve"> in due parti, la prima delle quali andrà dal 10 giugno al 24 luglio. La suddivisione permetterà di recuperare eventuali proiezioni annullate causa maltempo e di inserire incontri speciali con registi e attori.</w:t>
      </w:r>
    </w:p>
    <w:p>
      <w:pPr>
        <w:pStyle w:val="Normal"/>
        <w:bidi w:val="0"/>
        <w:ind w:left="0" w:right="0" w:firstLine="113"/>
        <w:jc w:val="both"/>
        <w:rPr>
          <w:i w:val="false"/>
          <w:i w:val="false"/>
          <w:iCs w:val="false"/>
        </w:rPr>
      </w:pPr>
      <w:r>
        <w:rPr>
          <w:i w:val="false"/>
          <w:iCs w:val="false"/>
        </w:rPr>
      </w:r>
    </w:p>
    <w:p>
      <w:pPr>
        <w:pStyle w:val="Normal"/>
        <w:bidi w:val="0"/>
        <w:ind w:left="0" w:right="0" w:firstLine="113"/>
        <w:jc w:val="both"/>
        <w:rPr>
          <w:rFonts w:ascii="Calibri" w:hAnsi="Calibri" w:cs="Calibri"/>
          <w:sz w:val="25"/>
          <w:szCs w:val="25"/>
        </w:rPr>
      </w:pPr>
      <w:r>
        <w:rPr>
          <w:rFonts w:cs="Calibri" w:ascii="Calibri" w:hAnsi="Calibri"/>
          <w:i w:val="false"/>
          <w:iCs w:val="false"/>
          <w:sz w:val="25"/>
          <w:szCs w:val="25"/>
        </w:rPr>
        <w:t>In cartellone figurano alcuni dei titoli più attesi della stagione italiana ed europea: “Nottefonda” di Giuseppe Miale Di Mauro, “Amichemai” di Maurizio Nichetti, “Le Déluge – Gli ultimi giorni di Maria Antonietta” di Gianluca Jodice, “Nonostante” di Valerio Mastandrea, “Fuori” di Mario Martone, “Follemente” di Paolo Genovese, “Napoli – New York” di Gabriele Salvatores, “Queer” di Luca Guadagnino e molti altri.</w:t>
      </w:r>
    </w:p>
    <w:p>
      <w:pPr>
        <w:pStyle w:val="Normal"/>
        <w:bidi w:val="0"/>
        <w:ind w:left="0" w:right="0" w:firstLine="113"/>
        <w:jc w:val="both"/>
        <w:rPr>
          <w:i w:val="false"/>
          <w:i w:val="false"/>
          <w:iCs w:val="false"/>
        </w:rPr>
      </w:pPr>
      <w:r>
        <w:rPr>
          <w:i w:val="false"/>
          <w:iCs w:val="false"/>
        </w:rPr>
      </w:r>
    </w:p>
    <w:p>
      <w:pPr>
        <w:pStyle w:val="Normal"/>
        <w:bidi w:val="0"/>
        <w:ind w:left="0" w:right="0" w:firstLine="113"/>
        <w:jc w:val="both"/>
        <w:rPr>
          <w:rFonts w:ascii="Calibri" w:hAnsi="Calibri" w:cs="Calibri"/>
          <w:sz w:val="25"/>
          <w:szCs w:val="25"/>
        </w:rPr>
      </w:pPr>
      <w:r>
        <w:rPr>
          <w:rFonts w:cs="Calibri" w:ascii="Calibri" w:hAnsi="Calibri"/>
          <w:i w:val="false"/>
          <w:iCs w:val="false"/>
          <w:sz w:val="25"/>
          <w:szCs w:val="25"/>
        </w:rPr>
        <w:t>Non mancheranno gli incontri con i protagonisti del cinema, realizzati in collaborazione con Agis e Fice Emilia-Romagna: il 29 giugno sarà ospite Francesco Di Leva per “Nottefonda”, il 2 luglio Maurizio Nichetti per “Amichemai” e il 17 luglio Gianluca Jodice per “Le Déluge”. Ulteriori appuntamenti saranno comunicati nel corso della stagione.</w:t>
      </w:r>
    </w:p>
    <w:p>
      <w:pPr>
        <w:pStyle w:val="Normal"/>
        <w:bidi w:val="0"/>
        <w:ind w:left="0" w:right="0" w:firstLine="113"/>
        <w:jc w:val="both"/>
        <w:rPr>
          <w:i w:val="false"/>
          <w:i w:val="false"/>
          <w:iCs w:val="false"/>
        </w:rPr>
      </w:pPr>
      <w:r>
        <w:rPr>
          <w:i w:val="false"/>
          <w:iCs w:val="false"/>
        </w:rPr>
      </w:r>
    </w:p>
    <w:p>
      <w:pPr>
        <w:pStyle w:val="Normal"/>
        <w:bidi w:val="0"/>
        <w:ind w:left="0" w:right="0" w:firstLine="113"/>
        <w:jc w:val="both"/>
        <w:rPr>
          <w:rFonts w:ascii="Calibri" w:hAnsi="Calibri" w:cs="Calibri"/>
          <w:sz w:val="25"/>
          <w:szCs w:val="25"/>
        </w:rPr>
      </w:pPr>
      <w:r>
        <w:rPr>
          <w:rFonts w:cs="Calibri" w:ascii="Calibri" w:hAnsi="Calibri"/>
          <w:i w:val="false"/>
          <w:iCs w:val="false"/>
          <w:sz w:val="25"/>
          <w:szCs w:val="25"/>
        </w:rPr>
        <w:t>L’illustrazione dell’edizione 2025 è firmata da Arianna Farina, che ha saputo restituire con sensibilità lo spirito dell’arena e delle sue notti di cinema.</w:t>
      </w:r>
    </w:p>
    <w:p>
      <w:pPr>
        <w:pStyle w:val="Normal"/>
        <w:bidi w:val="0"/>
        <w:ind w:left="0" w:right="0" w:firstLine="113"/>
        <w:jc w:val="both"/>
        <w:rPr>
          <w:i w:val="false"/>
          <w:i w:val="false"/>
          <w:iCs w:val="false"/>
        </w:rPr>
      </w:pPr>
      <w:r>
        <w:rPr>
          <w:i w:val="false"/>
          <w:iCs w:val="false"/>
        </w:rPr>
      </w:r>
    </w:p>
    <w:p>
      <w:pPr>
        <w:pStyle w:val="Normal"/>
        <w:bidi w:val="0"/>
        <w:ind w:left="0" w:right="0" w:firstLine="113"/>
        <w:jc w:val="both"/>
        <w:rPr>
          <w:rFonts w:ascii="Calibri" w:hAnsi="Calibri" w:cs="Calibri"/>
          <w:sz w:val="25"/>
          <w:szCs w:val="25"/>
        </w:rPr>
      </w:pPr>
      <w:r>
        <w:rPr>
          <w:rFonts w:cs="Calibri" w:ascii="Calibri" w:hAnsi="Calibri"/>
          <w:i w:val="false"/>
          <w:iCs w:val="false"/>
          <w:sz w:val="25"/>
          <w:szCs w:val="25"/>
        </w:rPr>
        <w:t xml:space="preserve">Le proiezioni avranno inizio ogni sera alle 21.30. </w:t>
      </w:r>
    </w:p>
    <w:p>
      <w:pPr>
        <w:pStyle w:val="Normal"/>
        <w:bidi w:val="0"/>
        <w:ind w:left="0" w:right="0" w:firstLine="113"/>
        <w:jc w:val="both"/>
        <w:rPr>
          <w:rFonts w:ascii="Calibri" w:hAnsi="Calibri" w:cs="Calibri"/>
          <w:sz w:val="25"/>
          <w:szCs w:val="25"/>
        </w:rPr>
      </w:pPr>
      <w:r>
        <w:rPr>
          <w:rFonts w:cs="Calibri" w:ascii="Calibri" w:hAnsi="Calibri"/>
          <w:i w:val="false"/>
          <w:iCs w:val="false"/>
          <w:sz w:val="25"/>
          <w:szCs w:val="25"/>
        </w:rPr>
        <w:t>L’arena si trova in via Berti 6.</w:t>
      </w:r>
    </w:p>
    <w:p>
      <w:pPr>
        <w:pStyle w:val="Normal"/>
        <w:bidi w:val="0"/>
        <w:ind w:left="0" w:right="0" w:firstLine="113"/>
        <w:jc w:val="both"/>
        <w:rPr>
          <w:i w:val="false"/>
          <w:i w:val="false"/>
          <w:iCs w:val="false"/>
        </w:rPr>
      </w:pPr>
      <w:r>
        <w:rPr>
          <w:i w:val="false"/>
          <w:iCs w:val="false"/>
        </w:rPr>
      </w:r>
    </w:p>
    <w:p>
      <w:pPr>
        <w:pStyle w:val="Normal"/>
        <w:bidi w:val="0"/>
        <w:ind w:left="0" w:right="0" w:firstLine="113"/>
        <w:jc w:val="both"/>
        <w:rPr>
          <w:rFonts w:ascii="Calibri" w:hAnsi="Calibri" w:cs="Calibri"/>
          <w:sz w:val="25"/>
          <w:szCs w:val="25"/>
        </w:rPr>
      </w:pPr>
      <w:r>
        <w:rPr>
          <w:rFonts w:cs="Calibri" w:ascii="Calibri" w:hAnsi="Calibri"/>
          <w:i w:val="false"/>
          <w:iCs w:val="false"/>
          <w:sz w:val="25"/>
          <w:szCs w:val="25"/>
        </w:rPr>
        <w:t>I prezzi dei biglietti, in adesione all’iniziativa nazionale Cinema Revolution, saranno di 3,50 euro per tutti i film italiani ed europei. Per i film di produzione extraeuropea, il costo sarà di 6,50 euro intero e 5 euro ridotto.</w:t>
      </w:r>
    </w:p>
    <w:p>
      <w:pPr>
        <w:pStyle w:val="Normal"/>
        <w:bidi w:val="0"/>
        <w:ind w:left="0" w:right="0" w:firstLine="113"/>
        <w:jc w:val="both"/>
        <w:rPr>
          <w:i w:val="false"/>
          <w:i w:val="false"/>
          <w:iCs w:val="false"/>
        </w:rPr>
      </w:pPr>
      <w:r>
        <w:rPr>
          <w:i w:val="false"/>
          <w:iCs w:val="false"/>
        </w:rPr>
      </w:r>
    </w:p>
    <w:p>
      <w:pPr>
        <w:pStyle w:val="Normal"/>
        <w:bidi w:val="0"/>
        <w:ind w:left="0" w:right="0" w:firstLine="113"/>
        <w:jc w:val="both"/>
        <w:rPr>
          <w:rFonts w:ascii="Calibri" w:hAnsi="Calibri" w:cs="Calibri"/>
          <w:sz w:val="25"/>
          <w:szCs w:val="25"/>
        </w:rPr>
      </w:pPr>
      <w:r>
        <w:rPr>
          <w:rFonts w:cs="Calibri" w:ascii="Calibri" w:hAnsi="Calibri"/>
          <w:i w:val="false"/>
          <w:iCs w:val="false"/>
          <w:sz w:val="25"/>
          <w:szCs w:val="25"/>
        </w:rPr>
        <w:t xml:space="preserve">Per informazioni: </w:t>
      </w:r>
    </w:p>
    <w:p>
      <w:pPr>
        <w:pStyle w:val="Normal"/>
        <w:bidi w:val="0"/>
        <w:ind w:left="0" w:right="0" w:firstLine="113"/>
        <w:jc w:val="both"/>
        <w:rPr>
          <w:rFonts w:ascii="Calibri" w:hAnsi="Calibri" w:cs="Calibri"/>
          <w:sz w:val="25"/>
          <w:szCs w:val="25"/>
        </w:rPr>
      </w:pPr>
      <w:r>
        <w:rPr>
          <w:rFonts w:cs="Calibri" w:ascii="Calibri" w:hAnsi="Calibri"/>
          <w:i w:val="false"/>
          <w:iCs w:val="false"/>
          <w:sz w:val="25"/>
          <w:szCs w:val="25"/>
        </w:rPr>
        <w:t xml:space="preserve">351 8443876 </w:t>
      </w:r>
    </w:p>
    <w:p>
      <w:pPr>
        <w:pStyle w:val="Normal"/>
        <w:bidi w:val="0"/>
        <w:ind w:left="0" w:right="0" w:firstLine="113"/>
        <w:jc w:val="both"/>
        <w:rPr>
          <w:rFonts w:ascii="Calibri" w:hAnsi="Calibri" w:cs="Calibri"/>
          <w:sz w:val="25"/>
          <w:szCs w:val="25"/>
        </w:rPr>
      </w:pPr>
      <w:r>
        <w:rPr>
          <w:rFonts w:cs="Calibri" w:ascii="Calibri" w:hAnsi="Calibri"/>
          <w:i w:val="false"/>
          <w:iCs w:val="false"/>
          <w:sz w:val="25"/>
          <w:szCs w:val="25"/>
        </w:rPr>
        <w:t xml:space="preserve">cinemabagnacavallo@gmail.com </w:t>
      </w:r>
    </w:p>
    <w:p>
      <w:pPr>
        <w:pStyle w:val="Normal"/>
        <w:bidi w:val="0"/>
        <w:ind w:left="0" w:right="0" w:firstLine="113"/>
        <w:jc w:val="both"/>
        <w:rPr>
          <w:rFonts w:ascii="Calibri" w:hAnsi="Calibri" w:cs="Calibri"/>
          <w:sz w:val="25"/>
          <w:szCs w:val="25"/>
        </w:rPr>
      </w:pPr>
      <w:r>
        <w:rPr>
          <w:rFonts w:cs="Calibri" w:ascii="Calibri" w:hAnsi="Calibri"/>
          <w:i w:val="false"/>
          <w:iCs w:val="false"/>
          <w:sz w:val="25"/>
          <w:szCs w:val="25"/>
        </w:rPr>
        <w:t>www.arenabagnacavallo.it</w:t>
      </w:r>
    </w:p>
    <w:p>
      <w:pPr>
        <w:pStyle w:val="Standard"/>
        <w:ind w:firstLine="113"/>
        <w:rPr>
          <w:rFonts w:cs="Calibri"/>
        </w:rPr>
      </w:pPr>
      <w:r>
        <w:rPr/>
      </w:r>
    </w:p>
    <w:sectPr>
      <w:headerReference w:type="default" r:id="rId2"/>
      <w:headerReference w:type="first" r:id="rId3"/>
      <w:footerReference w:type="default" r:id="rId4"/>
      <w:footerReference w:type="first" r:id="rId5"/>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487170" cy="648970"/>
              <wp:effectExtent l="0" t="0" r="0" b="0"/>
              <wp:wrapNone/>
              <wp:docPr id="1" name="Cornice1"/>
              <a:graphic xmlns:a="http://schemas.openxmlformats.org/drawingml/2006/main">
                <a:graphicData uri="http://schemas.microsoft.com/office/word/2010/wordprocessingShape">
                  <wps:wsp>
                    <wps:cNvSpPr/>
                    <wps:spPr>
                      <a:xfrm>
                        <a:off x="0" y="0"/>
                        <a:ext cx="1486440" cy="64836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0"/>
                              <w:sz w:val="20"/>
                            </w:rPr>
                            <w:t>Comune di</w:t>
                          </w:r>
                        </w:p>
                        <w:p>
                          <w:pPr>
                            <w:pStyle w:val="Corpodeltesto21"/>
                            <w:spacing w:before="0" w:after="60"/>
                            <w:jc w:val="left"/>
                            <w:rPr>
                              <w:sz w:val="32"/>
                            </w:rPr>
                          </w:pPr>
                          <w:r>
                            <w:rPr>
                              <w:color w:val="000000"/>
                              <w:sz w:val="32"/>
                            </w:rPr>
                            <w:t>Bagnacavallo</w:t>
                          </w:r>
                        </w:p>
                        <w:p>
                          <w:pPr>
                            <w:pStyle w:val="Corpodeltesto21"/>
                            <w:spacing w:before="0" w:after="60"/>
                            <w:jc w:val="left"/>
                            <w:rPr>
                              <w:sz w:val="16"/>
                            </w:rPr>
                          </w:pPr>
                          <w:r>
                            <w:rPr>
                              <w:color w:val="000000"/>
                              <w:sz w:val="16"/>
                            </w:rPr>
                            <w:t>PROVINCIA DI RAVENNA</w:t>
                          </w:r>
                        </w:p>
                      </w:txbxContent>
                    </wps:txbx>
                    <wps:bodyPr lIns="47160" rIns="47160" tIns="47160" bIns="47160">
                      <a:noAutofit/>
                    </wps:bodyPr>
                  </wps:wsp>
                </a:graphicData>
              </a:graphic>
            </wp:anchor>
          </w:drawing>
        </mc:Choice>
        <mc:Fallback>
          <w:pict>
            <v:rect id="shape_0" ID="Cornice1" stroked="f" style="position:absolute;margin-left:108pt;margin-top:8.45pt;width:117pt;height:51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0"/>
                        <w:sz w:val="20"/>
                      </w:rPr>
                      <w:t>Comune di</w:t>
                    </w:r>
                  </w:p>
                  <w:p>
                    <w:pPr>
                      <w:pStyle w:val="Corpodeltesto21"/>
                      <w:spacing w:before="0" w:after="60"/>
                      <w:jc w:val="left"/>
                      <w:rPr>
                        <w:sz w:val="32"/>
                      </w:rPr>
                    </w:pPr>
                    <w:r>
                      <w:rPr>
                        <w:color w:val="000000"/>
                        <w:sz w:val="32"/>
                      </w:rPr>
                      <w:t>Bagnacavallo</w:t>
                    </w:r>
                  </w:p>
                  <w:p>
                    <w:pPr>
                      <w:pStyle w:val="Corpodeltesto21"/>
                      <w:spacing w:before="0" w:after="60"/>
                      <w:jc w:val="left"/>
                      <w:rPr>
                        <w:sz w:val="16"/>
                      </w:rPr>
                    </w:pPr>
                    <w:r>
                      <w:rPr>
                        <w:color w:val="000000"/>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4077335</wp:posOffset>
              </wp:positionH>
              <wp:positionV relativeFrom="paragraph">
                <wp:posOffset>107315</wp:posOffset>
              </wp:positionV>
              <wp:extent cx="1715135" cy="737870"/>
              <wp:effectExtent l="0" t="0" r="0" b="0"/>
              <wp:wrapNone/>
              <wp:docPr id="3" name="Cornice2"/>
              <a:graphic xmlns:a="http://schemas.openxmlformats.org/drawingml/2006/main">
                <a:graphicData uri="http://schemas.microsoft.com/office/word/2010/wordprocessingShape">
                  <wps:wsp>
                    <wps:cNvSpPr/>
                    <wps:spPr>
                      <a:xfrm>
                        <a:off x="0" y="0"/>
                        <a:ext cx="1714680" cy="737280"/>
                      </a:xfrm>
                      <a:prstGeom prst="rect">
                        <a:avLst/>
                      </a:prstGeom>
                      <a:noFill/>
                      <a:ln>
                        <a:noFill/>
                      </a:ln>
                    </wps:spPr>
                    <wps:style>
                      <a:lnRef idx="0"/>
                      <a:fillRef idx="0"/>
                      <a:effectRef idx="0"/>
                      <a:fontRef idx="minor"/>
                    </wps:style>
                    <wps:txbx>
                      <w:txbxContent>
                        <w:p>
                          <w:pPr>
                            <w:pStyle w:val="Corpodeltesto21"/>
                            <w:jc w:val="left"/>
                            <w:rPr>
                              <w:sz w:val="20"/>
                            </w:rPr>
                          </w:pPr>
                          <w:r>
                            <w:rPr>
                              <w:color w:val="000000"/>
                              <w:sz w:val="20"/>
                            </w:rPr>
                            <w:t xml:space="preserve">Area Cultura, Comunicazione </w:t>
                          </w:r>
                        </w:p>
                        <w:p>
                          <w:pPr>
                            <w:pStyle w:val="Corpodeltesto21"/>
                            <w:jc w:val="left"/>
                            <w:rPr>
                              <w:sz w:val="20"/>
                            </w:rPr>
                          </w:pPr>
                          <w:r>
                            <w:rPr>
                              <w:color w:val="000000"/>
                              <w:sz w:val="20"/>
                            </w:rPr>
                            <w:t>e Partecipazione</w:t>
                          </w:r>
                        </w:p>
                        <w:p>
                          <w:pPr>
                            <w:pStyle w:val="Corpodeltesto21"/>
                            <w:jc w:val="left"/>
                            <w:rPr>
                              <w:color w:val="000000"/>
                              <w:sz w:val="20"/>
                            </w:rPr>
                          </w:pPr>
                          <w:r>
                            <w:rPr>
                              <w:color w:val="000000"/>
                              <w:sz w:val="20"/>
                            </w:rPr>
                          </w:r>
                        </w:p>
                        <w:p>
                          <w:pPr>
                            <w:pStyle w:val="Corpodeltesto21"/>
                            <w:jc w:val="left"/>
                            <w:rPr>
                              <w:i/>
                              <w:i/>
                              <w:iCs/>
                              <w:sz w:val="20"/>
                            </w:rPr>
                          </w:pPr>
                          <w:r>
                            <w:rPr>
                              <w:i/>
                              <w:iCs/>
                              <w:color w:val="000000"/>
                              <w:sz w:val="20"/>
                            </w:rPr>
                            <w:t>Ufficio Stampa</w:t>
                          </w:r>
                        </w:p>
                      </w:txbxContent>
                    </wps:txbx>
                    <wps:bodyPr lIns="47160" rIns="47160" tIns="47160" bIns="47160">
                      <a:noAutofit/>
                    </wps:bodyPr>
                  </wps:wsp>
                </a:graphicData>
              </a:graphic>
            </wp:anchor>
          </w:drawing>
        </mc:Choice>
        <mc:Fallback>
          <w:pict>
            <v:rect id="shape_0" ID="Cornice2" stroked="f" style="position:absolute;margin-left:321.05pt;margin-top:8.45pt;width:134.95pt;height:58pt">
              <w10:wrap type="square"/>
              <v:fill o:detectmouseclick="t" on="false"/>
              <v:stroke color="#3465a4" joinstyle="round" endcap="flat"/>
              <v:textbox>
                <w:txbxContent>
                  <w:p>
                    <w:pPr>
                      <w:pStyle w:val="Corpodeltesto21"/>
                      <w:jc w:val="left"/>
                      <w:rPr>
                        <w:sz w:val="20"/>
                      </w:rPr>
                    </w:pPr>
                    <w:r>
                      <w:rPr>
                        <w:color w:val="000000"/>
                        <w:sz w:val="20"/>
                      </w:rPr>
                      <w:t xml:space="preserve">Area Cultura, Comunicazione </w:t>
                    </w:r>
                  </w:p>
                  <w:p>
                    <w:pPr>
                      <w:pStyle w:val="Corpodeltesto21"/>
                      <w:jc w:val="left"/>
                      <w:rPr>
                        <w:sz w:val="20"/>
                      </w:rPr>
                    </w:pPr>
                    <w:r>
                      <w:rPr>
                        <w:color w:val="000000"/>
                        <w:sz w:val="20"/>
                      </w:rPr>
                      <w:t>e Partecipazione</w:t>
                    </w:r>
                  </w:p>
                  <w:p>
                    <w:pPr>
                      <w:pStyle w:val="Corpodeltesto21"/>
                      <w:jc w:val="left"/>
                      <w:rPr>
                        <w:color w:val="000000"/>
                        <w:sz w:val="20"/>
                      </w:rPr>
                    </w:pPr>
                    <w:r>
                      <w:rPr>
                        <w:color w:val="000000"/>
                        <w:sz w:val="20"/>
                      </w:rPr>
                    </w:r>
                  </w:p>
                  <w:p>
                    <w:pPr>
                      <w:pStyle w:val="Corpodeltesto21"/>
                      <w:jc w:val="left"/>
                      <w:rPr>
                        <w:i/>
                        <w:i/>
                        <w:iCs/>
                        <w:sz w:val="20"/>
                      </w:rPr>
                    </w:pPr>
                    <w:r>
                      <w:rPr>
                        <w:i/>
                        <w:iCs/>
                        <w:color w:val="000000"/>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43585" cy="864235"/>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3038" t="-2816" r="-3038" b="-2816"/>
                  <a:stretch>
                    <a:fillRect/>
                  </a:stretch>
                </pic:blipFill>
                <pic:spPr bwMode="auto">
                  <a:xfrm>
                    <a:off x="0" y="0"/>
                    <a:ext cx="743585" cy="864235"/>
                  </a:xfrm>
                  <a:prstGeom prst="rect">
                    <a:avLst/>
                  </a:prstGeom>
                </pic:spPr>
              </pic:pic>
            </a:graphicData>
          </a:graphic>
        </wp:anchor>
      </w:drawing>
    </w:r>
  </w:p>
  <w:p>
    <w:pPr>
      <w:pStyle w:val="Corpodeltesto"/>
      <w:pBdr>
        <w:bottom w:val="single" w:sz="4" w:space="1" w:color="000000"/>
      </w:pBdr>
      <w:ind w:firstLine="708"/>
      <w:rPr/>
    </w:pPr>
    <w:r>
      <w:rPr/>
      <w:tab/>
      <w:tab/>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432" w:hanging="432"/>
      </w:pPr>
    </w:lvl>
    <w:lvl w:ilvl="1">
      <w:start w:val="1"/>
      <w:pStyle w:val="Titolo2"/>
      <w:numFmt w:val="none"/>
      <w:suff w:val="nothing"/>
      <w:lvlText w:val=""/>
      <w:lvlJc w:val="left"/>
      <w:pPr>
        <w:tabs>
          <w:tab w:val="num" w:pos="0"/>
        </w:tabs>
        <w:ind w:left="0" w:hanging="0"/>
      </w:pPr>
    </w:lvl>
    <w:lvl w:ilvl="2">
      <w:start w:val="1"/>
      <w:pStyle w:val="Titolo3"/>
      <w:numFmt w:val="none"/>
      <w:suff w:val="nothing"/>
      <w:lvlText w:val=""/>
      <w:lvlJc w:val="left"/>
      <w:pPr>
        <w:tabs>
          <w:tab w:val="num" w:pos="0"/>
        </w:tabs>
        <w:ind w:left="720" w:hanging="720"/>
      </w:pPr>
    </w:lvl>
    <w:lvl w:ilvl="3">
      <w:start w:val="1"/>
      <w:pStyle w:val="Titolo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pStyle w:val="Titolo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Cs w:val="24"/>
        <w:lang w:val="it-IT"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zh-CN" w:bidi="ar-SA"/>
    </w:rPr>
  </w:style>
  <w:style w:type="paragraph" w:styleId="Titolo1">
    <w:name w:val="Heading 1"/>
    <w:basedOn w:val="Normal"/>
    <w:qFormat/>
    <w:pPr>
      <w:widowControl w:val="false"/>
      <w:numPr>
        <w:ilvl w:val="0"/>
        <w:numId w:val="1"/>
      </w:numPr>
      <w:spacing w:before="240" w:after="120"/>
      <w:outlineLvl w:val="0"/>
    </w:pPr>
    <w:rPr>
      <w:rFonts w:eastAsia="SimSun" w:cs="Arial"/>
      <w:b/>
      <w:bCs/>
      <w:sz w:val="36"/>
      <w:szCs w:val="36"/>
      <w:lang w:bidi="hi-IN"/>
    </w:rPr>
  </w:style>
  <w:style w:type="paragraph" w:styleId="Titolo2">
    <w:name w:val="Heading 2"/>
    <w:basedOn w:val="Intestazione"/>
    <w:qFormat/>
    <w:pPr>
      <w:numPr>
        <w:ilvl w:val="1"/>
        <w:numId w:val="1"/>
      </w:numPr>
      <w:outlineLvl w:val="1"/>
    </w:pPr>
    <w:rPr>
      <w:rFonts w:ascii="Times New Roman" w:hAnsi="Times New Roman"/>
      <w:b/>
      <w:bCs/>
      <w:sz w:val="36"/>
      <w:szCs w:val="36"/>
    </w:rPr>
  </w:style>
  <w:style w:type="paragraph" w:styleId="Titolo3">
    <w:name w:val="Heading 3"/>
    <w:basedOn w:val="Normal"/>
    <w:qFormat/>
    <w:pPr>
      <w:widowControl w:val="false"/>
      <w:numPr>
        <w:ilvl w:val="2"/>
        <w:numId w:val="1"/>
      </w:numPr>
      <w:spacing w:before="140" w:after="120"/>
      <w:outlineLvl w:val="2"/>
    </w:pPr>
    <w:rPr>
      <w:rFonts w:eastAsia="SimSun" w:cs="Arial"/>
      <w:b/>
      <w:bCs/>
      <w:sz w:val="28"/>
      <w:szCs w:val="28"/>
      <w:lang w:bidi="hi-IN"/>
    </w:rPr>
  </w:style>
  <w:style w:type="paragraph" w:styleId="Titolo4">
    <w:name w:val="Heading 4"/>
    <w:basedOn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qFormat/>
    <w:pPr>
      <w:keepNext w:val="true"/>
      <w:numPr>
        <w:ilvl w:val="5"/>
        <w:numId w:val="1"/>
      </w:numPr>
      <w:jc w:val="center"/>
      <w:outlineLvl w:val="5"/>
    </w:pPr>
    <w:rPr>
      <w:rFonts w:ascii="Trebuchet MS" w:hAnsi="Trebuchet MS" w:cs="Trebuchet MS"/>
      <w:b/>
      <w:bCs/>
      <w:sz w:val="84"/>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Carpredefinitoparagrafo2" w:customStyle="1">
    <w:name w:val="Car. predefinito paragrafo2"/>
    <w:qFormat/>
    <w:rPr/>
  </w:style>
  <w:style w:type="character" w:styleId="Caratterepredefinitoparagrafo" w:customStyle="1">
    <w:name w:val="Carattere predefinito paragrafo"/>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AbsatzStandardschriftart1111111111111" w:customStyle="1">
    <w:name w:val="WW-Absatz-Standardschriftart1111111111111"/>
    <w:qFormat/>
    <w:rPr/>
  </w:style>
  <w:style w:type="character" w:styleId="WWAbsatzStandardschriftart11111111111111" w:customStyle="1">
    <w:name w:val="WW-Absatz-Standardschriftart11111111111111"/>
    <w:qFormat/>
    <w:rPr/>
  </w:style>
  <w:style w:type="character" w:styleId="WWAbsatzStandardschriftart111111111111111" w:customStyle="1">
    <w:name w:val="WW-Absatz-Standardschriftart111111111111111"/>
    <w:qFormat/>
    <w:rPr/>
  </w:style>
  <w:style w:type="character" w:styleId="WWCaratterepredefinitoparagrafo" w:customStyle="1">
    <w:name w:val="WW-Carattere predefinito paragrafo"/>
    <w:qFormat/>
    <w:rPr/>
  </w:style>
  <w:style w:type="character" w:styleId="WW8Num2z0" w:customStyle="1">
    <w:name w:val="WW8Num2z0"/>
    <w:qFormat/>
    <w:rPr>
      <w:rFonts w:ascii="Symbol" w:hAnsi="Symbol" w:cs="Symbol"/>
      <w:i w:val="false"/>
      <w:iCs w:val="false"/>
      <w:sz w:val="25"/>
      <w:szCs w:val="25"/>
    </w:rPr>
  </w:style>
  <w:style w:type="character" w:styleId="WW8Num2z1" w:customStyle="1">
    <w:name w:val="WW8Num2z1"/>
    <w:qFormat/>
    <w:rPr>
      <w:rFonts w:ascii="Courier New" w:hAnsi="Courier New" w:cs="Courier New"/>
    </w:rPr>
  </w:style>
  <w:style w:type="character" w:styleId="WW8Num2z2" w:customStyle="1">
    <w:name w:val="WW8Num2z2"/>
    <w:qFormat/>
    <w:rPr>
      <w:rFonts w:ascii="Wingdings" w:hAnsi="Wingdings" w:cs="Wingdings"/>
    </w:rPr>
  </w:style>
  <w:style w:type="character" w:styleId="WW8Num2z3" w:customStyle="1">
    <w:name w:val="WW8Num2z3"/>
    <w:qFormat/>
    <w:rPr>
      <w:rFonts w:ascii="Verdana" w:hAnsi="Verdana" w:cs="Verdana"/>
      <w:b w:val="false"/>
      <w:bCs w:val="false"/>
      <w:sz w:val="22"/>
      <w:szCs w:val="22"/>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AbsatzStandardschriftart1111111111111111" w:customStyle="1">
    <w:name w:val="WW-Absatz-Standardschriftart1111111111111111"/>
    <w:qFormat/>
    <w:rPr/>
  </w:style>
  <w:style w:type="character" w:styleId="WWAbsatzStandardschriftart11111111111111111" w:customStyle="1">
    <w:name w:val="WW-Absatz-Standardschriftart11111111111111111"/>
    <w:qFormat/>
    <w:rPr/>
  </w:style>
  <w:style w:type="character" w:styleId="WWAbsatzStandardschriftart111111111111111111" w:customStyle="1">
    <w:name w:val="WW-Absatz-Standardschriftart111111111111111111"/>
    <w:qFormat/>
    <w:rPr/>
  </w:style>
  <w:style w:type="character" w:styleId="WWAbsatzStandardschriftart1111111111111111111" w:customStyle="1">
    <w:name w:val="WW-Absatz-Standardschriftart1111111111111111111"/>
    <w:qFormat/>
    <w:rPr/>
  </w:style>
  <w:style w:type="character" w:styleId="WWCaratterepredefinitoparagrafo1" w:customStyle="1">
    <w:name w:val="WW-Carattere predefinito paragrafo1"/>
    <w:qFormat/>
    <w:rPr/>
  </w:style>
  <w:style w:type="character" w:styleId="WWAbsatzStandardschriftart11111111111111111111" w:customStyle="1">
    <w:name w:val="WW-Absatz-Standardschriftart11111111111111111111"/>
    <w:qFormat/>
    <w:rPr/>
  </w:style>
  <w:style w:type="character" w:styleId="WWAbsatzStandardschriftart111111111111111111111" w:customStyle="1">
    <w:name w:val="WW-Absatz-Standardschriftart111111111111111111111"/>
    <w:qFormat/>
    <w:rPr/>
  </w:style>
  <w:style w:type="character" w:styleId="WWAbsatzStandardschriftart1111111111111111111111" w:customStyle="1">
    <w:name w:val="WW-Absatz-Standardschriftart1111111111111111111111"/>
    <w:qFormat/>
    <w:rPr/>
  </w:style>
  <w:style w:type="character" w:styleId="WWAbsatzStandardschriftart11111111111111111111111" w:customStyle="1">
    <w:name w:val="WW-Absatz-Standardschriftart11111111111111111111111"/>
    <w:qFormat/>
    <w:rPr/>
  </w:style>
  <w:style w:type="character" w:styleId="WWAbsatzStandardschriftart111111111111111111111111" w:customStyle="1">
    <w:name w:val="WW-Absatz-Standardschriftart111111111111111111111111"/>
    <w:qFormat/>
    <w:rPr/>
  </w:style>
  <w:style w:type="character" w:styleId="WWAbsatzStandardschriftart1111111111111111111111111" w:customStyle="1">
    <w:name w:val="WW-Absatz-Standardschriftart1111111111111111111111111"/>
    <w:qFormat/>
    <w:rPr/>
  </w:style>
  <w:style w:type="character" w:styleId="WWAbsatzStandardschriftart11111111111111111111111111" w:customStyle="1">
    <w:name w:val="WW-Absatz-Standardschriftart11111111111111111111111111"/>
    <w:qFormat/>
    <w:rPr/>
  </w:style>
  <w:style w:type="character" w:styleId="WWAbsatzStandardschriftart111111111111111111111111111" w:customStyle="1">
    <w:name w:val="WW-Absatz-Standardschriftart111111111111111111111111111"/>
    <w:qFormat/>
    <w:rPr/>
  </w:style>
  <w:style w:type="character" w:styleId="WWAbsatzStandardschriftart1111111111111111111111111111" w:customStyle="1">
    <w:name w:val="WW-Absatz-Standardschriftart1111111111111111111111111111"/>
    <w:qFormat/>
    <w:rPr/>
  </w:style>
  <w:style w:type="character" w:styleId="WWAbsatzStandardschriftart11111111111111111111111111111" w:customStyle="1">
    <w:name w:val="WW-Absatz-Standardschriftart11111111111111111111111111111"/>
    <w:qFormat/>
    <w:rPr/>
  </w:style>
  <w:style w:type="character" w:styleId="WWAbsatzStandardschriftart111111111111111111111111111111" w:customStyle="1">
    <w:name w:val="WW-Absatz-Standardschriftart111111111111111111111111111111"/>
    <w:qFormat/>
    <w:rPr/>
  </w:style>
  <w:style w:type="character" w:styleId="WWAbsatzStandardschriftart1111111111111111111111111111111" w:customStyle="1">
    <w:name w:val="WW-Absatz-Standardschriftart1111111111111111111111111111111"/>
    <w:qFormat/>
    <w:rPr/>
  </w:style>
  <w:style w:type="character" w:styleId="WWAbsatzStandardschriftart11111111111111111111111111111111" w:customStyle="1">
    <w:name w:val="WW-Absatz-Standardschriftart11111111111111111111111111111111"/>
    <w:qFormat/>
    <w:rPr/>
  </w:style>
  <w:style w:type="character" w:styleId="WWAbsatzStandardschriftart111111111111111111111111111111111" w:customStyle="1">
    <w:name w:val="WW-Absatz-Standardschriftart111111111111111111111111111111111"/>
    <w:qFormat/>
    <w:rPr/>
  </w:style>
  <w:style w:type="character" w:styleId="WWAbsatzStandardschriftart1111111111111111111111111111111111" w:customStyle="1">
    <w:name w:val="WW-Absatz-Standardschriftart1111111111111111111111111111111111"/>
    <w:qFormat/>
    <w:rPr/>
  </w:style>
  <w:style w:type="character" w:styleId="WWAbsatzStandardschriftart11111111111111111111111111111111111" w:customStyle="1">
    <w:name w:val="WW-Absatz-Standardschriftart11111111111111111111111111111111111"/>
    <w:qFormat/>
    <w:rPr/>
  </w:style>
  <w:style w:type="character" w:styleId="WWAbsatzStandardschriftart111111111111111111111111111111111111" w:customStyle="1">
    <w:name w:val="WW-Absatz-Standardschriftart111111111111111111111111111111111111"/>
    <w:qFormat/>
    <w:rPr/>
  </w:style>
  <w:style w:type="character" w:styleId="WWAbsatzStandardschriftart1111111111111111111111111111111111111" w:customStyle="1">
    <w:name w:val="WW-Absatz-Standardschriftart1111111111111111111111111111111111111"/>
    <w:qFormat/>
    <w:rPr/>
  </w:style>
  <w:style w:type="character" w:styleId="WWAbsatzStandardschriftart11111111111111111111111111111111111111" w:customStyle="1">
    <w:name w:val="WW-Absatz-Standardschriftart11111111111111111111111111111111111111"/>
    <w:qFormat/>
    <w:rPr/>
  </w:style>
  <w:style w:type="character" w:styleId="WWAbsatzStandardschriftart111111111111111111111111111111111111111" w:customStyle="1">
    <w:name w:val="WW-Absatz-Standardschriftart111111111111111111111111111111111111111"/>
    <w:qFormat/>
    <w:rPr/>
  </w:style>
  <w:style w:type="character" w:styleId="WWAbsatzStandardschriftart1111111111111111111111111111111111111111" w:customStyle="1">
    <w:name w:val="WW-Absatz-Standardschriftart1111111111111111111111111111111111111111"/>
    <w:qFormat/>
    <w:rPr/>
  </w:style>
  <w:style w:type="character" w:styleId="WWAbsatzStandardschriftart11111111111111111111111111111111111111111" w:customStyle="1">
    <w:name w:val="WW-Absatz-Standardschriftart11111111111111111111111111111111111111111"/>
    <w:qFormat/>
    <w:rPr/>
  </w:style>
  <w:style w:type="character" w:styleId="WWAbsatzStandardschriftart111111111111111111111111111111111111111111" w:customStyle="1">
    <w:name w:val="WW-Absatz-Standardschriftart111111111111111111111111111111111111111111"/>
    <w:qFormat/>
    <w:rPr/>
  </w:style>
  <w:style w:type="character" w:styleId="WWAbsatzStandardschriftart1111111111111111111111111111111111111111111" w:customStyle="1">
    <w:name w:val="WW-Absatz-Standardschriftart1111111111111111111111111111111111111111111"/>
    <w:qFormat/>
    <w:rPr/>
  </w:style>
  <w:style w:type="character" w:styleId="WWAbsatzStandardschriftart11111111111111111111111111111111111111111111" w:customStyle="1">
    <w:name w:val="WW-Absatz-Standardschriftart11111111111111111111111111111111111111111111"/>
    <w:qFormat/>
    <w:rPr/>
  </w:style>
  <w:style w:type="character" w:styleId="WWAbsatzStandardschriftart111111111111111111111111111111111111111111111" w:customStyle="1">
    <w:name w:val="WW-Absatz-Standardschriftart111111111111111111111111111111111111111111111"/>
    <w:qFormat/>
    <w:rPr/>
  </w:style>
  <w:style w:type="character" w:styleId="WWAbsatzStandardschriftart1111111111111111111111111111111111111111111111" w:customStyle="1">
    <w:name w:val="WW-Absatz-Standardschriftart1111111111111111111111111111111111111111111111"/>
    <w:qFormat/>
    <w:rPr/>
  </w:style>
  <w:style w:type="character" w:styleId="WWAbsatzStandardschriftart11111111111111111111111111111111111111111111111" w:customStyle="1">
    <w:name w:val="WW-Absatz-Standardschriftart11111111111111111111111111111111111111111111111"/>
    <w:qFormat/>
    <w:rPr/>
  </w:style>
  <w:style w:type="character" w:styleId="WWAbsatzStandardschriftart111111111111111111111111111111111111111111111111" w:customStyle="1">
    <w:name w:val="WW-Absatz-Standardschriftart111111111111111111111111111111111111111111111111"/>
    <w:qFormat/>
    <w:rPr/>
  </w:style>
  <w:style w:type="character" w:styleId="WWAbsatzStandardschriftart1111111111111111111111111111111111111111111111111" w:customStyle="1">
    <w:name w:val="WW-Absatz-Standardschriftart1111111111111111111111111111111111111111111111111"/>
    <w:qFormat/>
    <w:rPr/>
  </w:style>
  <w:style w:type="character" w:styleId="WWAbsatzStandardschriftart11111111111111111111111111111111111111111111111111" w:customStyle="1">
    <w:name w:val="WW-Absatz-Standardschriftart11111111111111111111111111111111111111111111111111"/>
    <w:qFormat/>
    <w:rPr/>
  </w:style>
  <w:style w:type="character" w:styleId="WWAbsatzStandardschriftart111111111111111111111111111111111111111111111111111" w:customStyle="1">
    <w:name w:val="WW-Absatz-Standardschriftart111111111111111111111111111111111111111111111111111"/>
    <w:qFormat/>
    <w:rPr/>
  </w:style>
  <w:style w:type="character" w:styleId="WWAbsatzStandardschriftart1111111111111111111111111111111111111111111111111111" w:customStyle="1">
    <w:name w:val="WW-Absatz-Standardschriftart1111111111111111111111111111111111111111111111111111"/>
    <w:qFormat/>
    <w:rPr/>
  </w:style>
  <w:style w:type="character" w:styleId="WWAbsatzStandardschriftart11111111111111111111111111111111111111111111111111111" w:customStyle="1">
    <w:name w:val="WW-Absatz-Standardschriftart11111111111111111111111111111111111111111111111111111"/>
    <w:qFormat/>
    <w:rPr/>
  </w:style>
  <w:style w:type="character" w:styleId="WWAbsatzStandardschriftart111111111111111111111111111111111111111111111111111111" w:customStyle="1">
    <w:name w:val="WW-Absatz-Standardschriftart111111111111111111111111111111111111111111111111111111"/>
    <w:qFormat/>
    <w:rPr/>
  </w:style>
  <w:style w:type="character" w:styleId="WWAbsatzStandardschriftart1111111111111111111111111111111111111111111111111111111" w:customStyle="1">
    <w:name w:val="WW-Absatz-Standardschriftart1111111111111111111111111111111111111111111111111111111"/>
    <w:qFormat/>
    <w:rPr/>
  </w:style>
  <w:style w:type="character" w:styleId="WWAbsatzStandardschriftart11111111111111111111111111111111111111111111111111111111" w:customStyle="1">
    <w:name w:val="WW-Absatz-Standardschriftart11111111111111111111111111111111111111111111111111111111"/>
    <w:qFormat/>
    <w:rPr/>
  </w:style>
  <w:style w:type="character" w:styleId="WWAbsatzStandardschriftart111111111111111111111111111111111111111111111111111111111" w:customStyle="1">
    <w:name w:val="WW-Absatz-Standardschriftart111111111111111111111111111111111111111111111111111111111"/>
    <w:qFormat/>
    <w:rPr/>
  </w:style>
  <w:style w:type="character" w:styleId="WWAbsatzStandardschriftart1111111111111111111111111111111111111111111111111111111111" w:customStyle="1">
    <w:name w:val="WW-Absatz-Standardschriftart1111111111111111111111111111111111111111111111111111111111"/>
    <w:qFormat/>
    <w:rPr/>
  </w:style>
  <w:style w:type="character" w:styleId="WWAbsatzStandardschriftart11111111111111111111111111111111111111111111111111111111111" w:customStyle="1">
    <w:name w:val="WW-Absatz-Standardschriftart11111111111111111111111111111111111111111111111111111111111"/>
    <w:qFormat/>
    <w:rPr/>
  </w:style>
  <w:style w:type="character" w:styleId="WWAbsatzStandardschriftart111111111111111111111111111111111111111111111111111111111111" w:customStyle="1">
    <w:name w:val="WW-Absatz-Standardschriftart111111111111111111111111111111111111111111111111111111111111"/>
    <w:qFormat/>
    <w:rPr/>
  </w:style>
  <w:style w:type="character" w:styleId="WWAbsatzStandardschriftart1111111111111111111111111111111111111111111111111111111111111" w:customStyle="1">
    <w:name w:val="WW-Absatz-Standardschriftart1111111111111111111111111111111111111111111111111111111111111"/>
    <w:qFormat/>
    <w:rPr/>
  </w:style>
  <w:style w:type="character" w:styleId="WWAbsatzStandardschriftart11111111111111111111111111111111111111111111111111111111111111" w:customStyle="1">
    <w:name w:val="WW-Absatz-Standardschriftart11111111111111111111111111111111111111111111111111111111111111"/>
    <w:qFormat/>
    <w:rPr/>
  </w:style>
  <w:style w:type="character" w:styleId="WWAbsatzStandardschriftart111111111111111111111111111111111111111111111111111111111111111" w:customStyle="1">
    <w:name w:val="WW-Absatz-Standardschriftart111111111111111111111111111111111111111111111111111111111111111"/>
    <w:qFormat/>
    <w:rPr/>
  </w:style>
  <w:style w:type="character" w:styleId="WWAbsatzStandardschriftart1111111111111111111111111111111111111111111111111111111111111111" w:customStyle="1">
    <w:name w:val="WW-Absatz-Standardschriftart1111111111111111111111111111111111111111111111111111111111111111"/>
    <w:qFormat/>
    <w:rPr/>
  </w:style>
  <w:style w:type="character" w:styleId="WWAbsatzStandardschriftart11111111111111111111111111111111111111111111111111111111111111111" w:customStyle="1">
    <w:name w:val="WW-Absatz-Standardschriftart11111111111111111111111111111111111111111111111111111111111111111"/>
    <w:qFormat/>
    <w:rPr/>
  </w:style>
  <w:style w:type="character" w:styleId="WWAbsatzStandardschriftart111111111111111111111111111111111111111111111111111111111111111111" w:customStyle="1">
    <w:name w:val="WW-Absatz-Standardschriftart111111111111111111111111111111111111111111111111111111111111111111"/>
    <w:qFormat/>
    <w:rPr/>
  </w:style>
  <w:style w:type="character" w:styleId="WWAbsatzStandardschriftart1111111111111111111111111111111111111111111111111111111111111111111" w:customStyle="1">
    <w:name w:val="WW-Absatz-Standardschriftart1111111111111111111111111111111111111111111111111111111111111111111"/>
    <w:qFormat/>
    <w:rPr/>
  </w:style>
  <w:style w:type="character" w:styleId="WWAbsatzStandardschriftart11111111111111111111111111111111111111111111111111111111111111111111" w:customStyle="1">
    <w:name w:val="WW-Absatz-Standardschriftart11111111111111111111111111111111111111111111111111111111111111111111"/>
    <w:qFormat/>
    <w:rPr/>
  </w:style>
  <w:style w:type="character" w:styleId="WWAbsatzStandardschriftart111111111111111111111111111111111111111111111111111111111111111111111" w:customStyle="1">
    <w:name w:val="WW-Absatz-Standardschriftart111111111111111111111111111111111111111111111111111111111111111111111"/>
    <w:qFormat/>
    <w:rPr/>
  </w:style>
  <w:style w:type="character" w:styleId="WWAbsatzStandardschriftart1111111111111111111111111111111111111111111111111111111111111111111111" w:customStyle="1">
    <w:name w:val="WW-Absatz-Standardschriftart1111111111111111111111111111111111111111111111111111111111111111111111"/>
    <w:qFormat/>
    <w:rPr/>
  </w:style>
  <w:style w:type="character" w:styleId="WWAbsatzStandardschriftart11111111111111111111111111111111111111111111111111111111111111111111111" w:customStyle="1">
    <w:name w:val="WW-Absatz-Standardschriftart11111111111111111111111111111111111111111111111111111111111111111111111"/>
    <w:qFormat/>
    <w:rPr/>
  </w:style>
  <w:style w:type="character" w:styleId="WWAbsatzStandardschriftart111111111111111111111111111111111111111111111111111111111111111111111111" w:customStyle="1">
    <w:name w:val="WW-Absatz-Standardschriftart111111111111111111111111111111111111111111111111111111111111111111111111"/>
    <w:qFormat/>
    <w:rPr/>
  </w:style>
  <w:style w:type="character" w:styleId="WWAbsatzStandardschriftart1111111111111111111111111111111111111111111111111111111111111111111111111" w:customStyle="1">
    <w:name w:val="WW-Absatz-Standardschriftart1111111111111111111111111111111111111111111111111111111111111111111111111"/>
    <w:qFormat/>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Pr/>
  </w:style>
  <w:style w:type="character" w:styleId="WWCaratterepredefinitoparagrafo11" w:customStyle="1">
    <w:name w:val="WW-Carattere predefinito paragrafo11"/>
    <w:qFormat/>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Pr/>
  </w:style>
  <w:style w:type="character" w:styleId="WWCaratterepredefinitoparagrafo111" w:customStyle="1">
    <w:name w:val="WW-Carattere predefinito paragrafo111"/>
    <w:qFormat/>
    <w:rPr/>
  </w:style>
  <w:style w:type="character" w:styleId="WWCaratterepredefinitoparagrafo1111" w:customStyle="1">
    <w:name w:val="WW-Carattere predefinito paragrafo1111"/>
    <w:qFormat/>
    <w:rPr/>
  </w:style>
  <w:style w:type="character" w:styleId="CollegamentoInternet" w:customStyle="1">
    <w:name w:val="Collegamento Internet"/>
    <w:basedOn w:val="WWCaratterepredefinitoparagrafo1111"/>
    <w:rPr>
      <w:color w:val="0000FF"/>
      <w:u w:val="single"/>
    </w:rPr>
  </w:style>
  <w:style w:type="character" w:styleId="CollegamentoInternetvisitato" w:customStyle="1">
    <w:name w:val="Collegamento Internet visitato"/>
    <w:basedOn w:val="WWCaratterepredefinitoparagrafo1111"/>
    <w:rPr>
      <w:color w:val="800080"/>
      <w:u w:val="single"/>
    </w:rPr>
  </w:style>
  <w:style w:type="character" w:styleId="Enfasiforte" w:customStyle="1">
    <w:name w:val="Enfasi forte"/>
    <w:qFormat/>
    <w:rPr>
      <w:b/>
      <w:bCs/>
    </w:rPr>
  </w:style>
  <w:style w:type="character" w:styleId="Enfasi" w:customStyle="1">
    <w:name w:val="Enfasi"/>
    <w:qFormat/>
    <w:rPr>
      <w:i/>
      <w:iCs/>
    </w:rPr>
  </w:style>
  <w:style w:type="character" w:styleId="Carpredefinitoparagrafo1" w:customStyle="1">
    <w:name w:val="Car. predefinito paragrafo1"/>
    <w:qFormat/>
    <w:rPr/>
  </w:style>
  <w:style w:type="character" w:styleId="Appleconvertedspace" w:customStyle="1">
    <w:name w:val="apple-converted-space"/>
    <w:basedOn w:val="Carpredefinitoparagrafo1"/>
    <w:qFormat/>
    <w:rPr/>
  </w:style>
  <w:style w:type="character" w:styleId="Punti" w:customStyle="1">
    <w:name w:val="Punti"/>
    <w:qFormat/>
    <w:rPr>
      <w:rFonts w:ascii="OpenSymbol;Arial Unicode MS" w:hAnsi="OpenSymbol;Arial Unicode MS" w:eastAsia="OpenSymbol;Arial Unicode MS" w:cs="OpenSymbol;Arial Unicode MS"/>
    </w:rPr>
  </w:style>
  <w:style w:type="character" w:styleId="Caratteredinumerazione" w:customStyle="1">
    <w:name w:val="Carattere di numerazione"/>
    <w:qFormat/>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rFonts w:cs="Tahoma"/>
    </w:rPr>
  </w:style>
  <w:style w:type="paragraph" w:styleId="Intestazioneepidipagina">
    <w:name w:val="Intestazione e piè di pagina"/>
    <w:basedOn w:val="Normal"/>
    <w:qFormat/>
    <w:pPr/>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principale">
    <w:name w:val="Title"/>
    <w:basedOn w:val="Normal"/>
    <w:qFormat/>
    <w:pPr>
      <w:jc w:val="center"/>
    </w:pPr>
    <w:rPr>
      <w:b/>
      <w:bCs/>
      <w:sz w:val="56"/>
      <w:szCs w:val="56"/>
    </w:rPr>
  </w:style>
  <w:style w:type="paragraph" w:styleId="Caption">
    <w:name w:val="caption"/>
    <w:basedOn w:val="Normal"/>
    <w:qFormat/>
    <w:pPr>
      <w:suppressLineNumbers/>
      <w:spacing w:before="120" w:after="120"/>
    </w:pPr>
    <w:rPr>
      <w:rFonts w:cs="Arial Unicode MS"/>
      <w:i/>
      <w:iCs/>
    </w:rPr>
  </w:style>
  <w:style w:type="paragraph" w:styleId="Titolo11" w:customStyle="1">
    <w:name w:val="Titolo1"/>
    <w:basedOn w:val="Normal"/>
    <w:next w:val="Sottotitolo"/>
    <w:qFormat/>
    <w:pPr>
      <w:ind w:firstLine="340"/>
      <w:jc w:val="center"/>
    </w:pPr>
    <w:rPr>
      <w:rFonts w:ascii="Garamond" w:hAnsi="Garamond" w:cs="Garamond"/>
      <w:b/>
      <w:sz w:val="32"/>
      <w:szCs w:val="20"/>
    </w:rPr>
  </w:style>
  <w:style w:type="paragraph" w:styleId="Sottotitolo">
    <w:name w:val="Subtitle"/>
    <w:basedOn w:val="Intestazione"/>
    <w:qFormat/>
    <w:pPr>
      <w:jc w:val="center"/>
    </w:pPr>
    <w:rPr>
      <w:i/>
      <w:iCs/>
    </w:rPr>
  </w:style>
  <w:style w:type="paragraph" w:styleId="WWIntestazione" w:customStyle="1">
    <w:name w:val="WW-Intestazione"/>
    <w:basedOn w:val="Normal"/>
    <w:qFormat/>
    <w:pPr>
      <w:keepNext w:val="true"/>
      <w:spacing w:before="240" w:after="120"/>
    </w:pPr>
    <w:rPr>
      <w:rFonts w:ascii="Arial" w:hAnsi="Arial" w:eastAsia="Microsoft YaHei" w:cs="Arial"/>
      <w:sz w:val="28"/>
      <w:szCs w:val="28"/>
    </w:rPr>
  </w:style>
  <w:style w:type="paragraph" w:styleId="Intestazione1" w:customStyle="1">
    <w:name w:val="Intestazione1"/>
    <w:basedOn w:val="Normal"/>
    <w:qFormat/>
    <w:pPr>
      <w:tabs>
        <w:tab w:val="clear" w:pos="720"/>
        <w:tab w:val="center" w:pos="4819" w:leader="none"/>
        <w:tab w:val="right" w:pos="9638" w:leader="none"/>
      </w:tabs>
    </w:pPr>
    <w:rPr/>
  </w:style>
  <w:style w:type="paragraph" w:styleId="Didascalia1" w:customStyle="1">
    <w:name w:val="Didascalia1"/>
    <w:basedOn w:val="Normal"/>
    <w:qFormat/>
    <w:pPr>
      <w:suppressLineNumbers/>
      <w:spacing w:before="120" w:after="120"/>
    </w:pPr>
    <w:rPr>
      <w:rFonts w:cs="Tahoma"/>
      <w:i/>
      <w:iCs/>
    </w:rPr>
  </w:style>
  <w:style w:type="paragraph" w:styleId="Pidipagina">
    <w:name w:val="Footer"/>
    <w:basedOn w:val="Normal"/>
    <w:pPr>
      <w:tabs>
        <w:tab w:val="clear" w:pos="720"/>
        <w:tab w:val="center" w:pos="4819" w:leader="none"/>
        <w:tab w:val="right" w:pos="9638" w:leader="none"/>
      </w:tabs>
    </w:pPr>
    <w:rPr/>
  </w:style>
  <w:style w:type="paragraph" w:styleId="Corpodeltesto21" w:customStyle="1">
    <w:name w:val="Corpo del testo 21"/>
    <w:basedOn w:val="Normal"/>
    <w:qFormat/>
    <w:pPr>
      <w:jc w:val="right"/>
    </w:pPr>
    <w:rPr>
      <w:rFonts w:ascii="Palatino;Book Antiqua" w:hAnsi="Palatino;Book Antiqua" w:cs="Palatino;Book Antiqua"/>
      <w:sz w:val="48"/>
    </w:rPr>
  </w:style>
  <w:style w:type="paragraph" w:styleId="Corpodeltesto31" w:customStyle="1">
    <w:name w:val="Corpo del testo 31"/>
    <w:basedOn w:val="Normal"/>
    <w:qFormat/>
    <w:pPr>
      <w:tabs>
        <w:tab w:val="clear" w:pos="720"/>
        <w:tab w:val="left" w:pos="1733" w:leader="none"/>
      </w:tabs>
      <w:jc w:val="both"/>
    </w:pPr>
    <w:rPr>
      <w:sz w:val="20"/>
      <w:szCs w:val="20"/>
    </w:rPr>
  </w:style>
  <w:style w:type="paragraph" w:styleId="Rientrocorpodeltesto">
    <w:name w:val="Body Text Indent"/>
    <w:basedOn w:val="Normal"/>
    <w:pPr>
      <w:ind w:firstLine="113"/>
      <w:jc w:val="both"/>
    </w:pPr>
    <w:rPr>
      <w:rFonts w:ascii="Garamond" w:hAnsi="Garamond" w:cs="Garamond"/>
      <w:i/>
      <w:iCs/>
      <w:sz w:val="26"/>
      <w:szCs w:val="20"/>
    </w:rPr>
  </w:style>
  <w:style w:type="paragraph" w:styleId="Rientrocorpodeltesto21" w:customStyle="1">
    <w:name w:val="Rientro corpo del testo 21"/>
    <w:basedOn w:val="Normal"/>
    <w:qFormat/>
    <w:pPr>
      <w:ind w:firstLine="113"/>
      <w:jc w:val="both"/>
    </w:pPr>
    <w:rPr>
      <w:rFonts w:ascii="Verdana" w:hAnsi="Verdana" w:cs="Verdana"/>
      <w:sz w:val="22"/>
    </w:rPr>
  </w:style>
  <w:style w:type="paragraph" w:styleId="Rientrocorpodeltesto31" w:customStyle="1">
    <w:name w:val="Rientro corpo del testo 31"/>
    <w:basedOn w:val="Normal"/>
    <w:qFormat/>
    <w:pPr>
      <w:ind w:firstLine="113"/>
      <w:jc w:val="both"/>
    </w:pPr>
    <w:rPr>
      <w:rFonts w:ascii="Verdana" w:hAnsi="Verdana" w:cs="Arial"/>
      <w:i/>
      <w:iCs/>
      <w:sz w:val="22"/>
      <w:szCs w:val="26"/>
    </w:rPr>
  </w:style>
  <w:style w:type="paragraph" w:styleId="Contenutocornice" w:customStyle="1">
    <w:name w:val="Contenuto cornice"/>
    <w:basedOn w:val="Corpodeltesto"/>
    <w:qFormat/>
    <w:pPr/>
    <w:rPr/>
  </w:style>
  <w:style w:type="paragraph" w:styleId="NormalWeb">
    <w:name w:val="Normal (Web)"/>
    <w:basedOn w:val="Normal"/>
    <w:qFormat/>
    <w:pPr/>
    <w:rPr/>
  </w:style>
  <w:style w:type="paragraph" w:styleId="Contenutotabella" w:customStyle="1">
    <w:name w:val="Contenuto tabella"/>
    <w:basedOn w:val="Normal"/>
    <w:qFormat/>
    <w:pPr>
      <w:suppressLineNumbers/>
    </w:pPr>
    <w:rPr/>
  </w:style>
  <w:style w:type="paragraph" w:styleId="Testocitato" w:customStyle="1">
    <w:name w:val="Testo citato"/>
    <w:basedOn w:val="Normal"/>
    <w:qFormat/>
    <w:pPr>
      <w:spacing w:before="0" w:after="283"/>
      <w:ind w:left="567" w:right="567" w:hanging="0"/>
    </w:pPr>
    <w:rPr/>
  </w:style>
  <w:style w:type="paragraph" w:styleId="Default" w:customStyle="1">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kern w:val="0"/>
      <w:sz w:val="24"/>
      <w:szCs w:val="24"/>
      <w:lang w:val="it-IT" w:eastAsia="hi-IN" w:bidi="hi-IN"/>
    </w:rPr>
  </w:style>
  <w:style w:type="paragraph" w:styleId="CM2" w:customStyle="1">
    <w:name w:val="CM2"/>
    <w:basedOn w:val="Default"/>
    <w:qFormat/>
    <w:pPr>
      <w:spacing w:before="0" w:after="328"/>
    </w:pPr>
    <w:rPr>
      <w:lang w:eastAsia="ar-SA"/>
    </w:rPr>
  </w:style>
  <w:style w:type="paragraph" w:styleId="BodyText2">
    <w:name w:val="Body Text 2"/>
    <w:basedOn w:val="Normal"/>
    <w:qFormat/>
    <w:pPr>
      <w:jc w:val="right"/>
    </w:pPr>
    <w:rPr>
      <w:rFonts w:ascii="Palatino;Book Antiqua" w:hAnsi="Palatino;Book Antiqua" w:cs="Palatino;Book Antiqua"/>
      <w:sz w:val="48"/>
    </w:rPr>
  </w:style>
  <w:style w:type="paragraph" w:styleId="Standard" w:customStyle="1">
    <w:name w:val="Standard"/>
    <w:qFormat/>
    <w:pPr>
      <w:widowControl/>
      <w:suppressAutoHyphens w:val="true"/>
      <w:bidi w:val="0"/>
      <w:spacing w:before="0" w:after="0"/>
      <w:jc w:val="left"/>
      <w:textAlignment w:val="baseline"/>
    </w:pPr>
    <w:rPr>
      <w:rFonts w:ascii="Rockwell" w:hAnsi="Rockwell" w:eastAsia="SimSun;宋体" w:cs="Rockwell"/>
      <w:color w:val="auto"/>
      <w:kern w:val="0"/>
      <w:sz w:val="18"/>
      <w:szCs w:val="22"/>
      <w:lang w:val="it-IT" w:eastAsia="zh-CN" w:bidi="ar-SA"/>
    </w:rPr>
  </w:style>
  <w:style w:type="numbering" w:styleId="NoList" w:default="1">
    <w:name w:val="No List"/>
    <w:uiPriority w:val="99"/>
    <w:semiHidden/>
    <w:unhideWhenUsed/>
    <w:qFormat/>
  </w:style>
  <w:style w:type="numbering" w:styleId="WW8Num1" w:customStyle="1">
    <w:name w:val="WW8Num1"/>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Application>Collabora_Office/6.4.10.55$Windows_X86_64 LibreOffice_project/ad0d65badf2d496e342d6f6da7b169bb507c203b</Application>
  <Pages>1</Pages>
  <Words>348</Words>
  <Characters>2135</Characters>
  <CharactersWithSpaces>2472</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2022-05-13T08:24:44Z</dcterms:created>
  <dc:creator/>
  <dc:description/>
  <dc:language>it-IT</dc:language>
  <cp:lastModifiedBy/>
  <cp:lastPrinted>2025-06-03T10:11:44Z</cp:lastPrinted>
  <dcterms:modified xsi:type="dcterms:W3CDTF">2025-06-03T12:07:36Z</dcterms:modified>
  <cp:revision>26</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