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0" t="-352" r="-380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Standard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Il Comune di Bagnacavallo prosegue il cammino verso il rinnovo dei Consigli di Zona con una serie di incontri pubblici che stanno coinvolgendo le varie frazioni e località del territorio. Dopo le assemblee di Masiera e Glorie, che si sono svolte ieri,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5"/>
          <w:szCs w:val="25"/>
          <w:u w:val="none"/>
          <w:lang w:val="it-IT" w:eastAsia="zh-CN" w:bidi="ar-SA"/>
        </w:rPr>
        <w:t>giovedì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 15 maggio, e quella di Traversara in programma per questa sera, il calendario prevede nuovi appuntamenti.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Le prossime assemblee si terranno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5"/>
          <w:szCs w:val="25"/>
          <w:u w:val="none"/>
          <w:lang w:val="it-IT" w:eastAsia="zh-CN" w:bidi="ar-SA"/>
        </w:rPr>
        <w:t>lunedì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 19 maggio a Villanova (Sala Blu) e Boncellino (sala parrocchiale), per poi concludersi martedì 20 maggio con gli incontri di Villa Prati e Bagnacavallo, quest’ultimo ospitato nella sala didattica delle Cappuccine. </w:t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Tutti gli incontri inizieranno alle 20.30.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Questi momenti di partecipazione sono dedicati alla presentazione delle modalità di voto per il rinnovo dei Consigli di Zona, all’approfondimento delle specificità delle singole realtà territoriali e alla raccolta di idee e proposte da parte di cittadine e cittadini.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Fino al 20 maggio resta inoltre aperta la possibilità di candidarsi per far parte dei sette Consigli di Zona da rinnovare: Bagnacavallo, Boncellino, Glorie, Masiera, Traversara, Villa Prati e Villanova. Il Consiglio di Zona di Rossetta, frazione condivisa con il Comune di Fusignano, è già stato rinnovato nel novembre scorso in occasione delle elezioni regionali.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Le votazioni si svolgeranno nelle giornate dell’8 e 9 giugno, in contemporanea con i referendum nazionali. Tutte le informazioni utili, compresi i moduli per la presentazione delle candidature, sono disponibili sul sito istituzionale del Comune. 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Per ulteriori chiarimenti è possibile contattare l’Ufficio Partecipazione e Decentramento al numero 0545 280864 o scrivere all’indirizzo email partecipazione@comune.bagnacavallo.ra.it.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u w:val="none"/>
        </w:rPr>
      </w:pPr>
      <w:r>
        <w:rPr>
          <w:rFonts w:ascii="Calibri" w:hAnsi="Calibri"/>
          <w:i/>
          <w:iCs/>
          <w:sz w:val="25"/>
          <w:szCs w:val="25"/>
          <w:u w:val="none"/>
        </w:rPr>
        <w:t>(1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54</w:t>
      </w:r>
      <w:r>
        <w:rPr>
          <w:rFonts w:ascii="Calibri" w:hAnsi="Calibri"/>
          <w:i/>
          <w:iCs/>
          <w:sz w:val="25"/>
          <w:szCs w:val="25"/>
          <w:u w:val="none"/>
        </w:rPr>
        <w:t>/25)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14780" cy="72898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080" cy="72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1.3pt;height:57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81175" cy="72898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0560" cy="72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40.15pt;height:57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Titolo"/>
    <w:qFormat/>
    <w:pPr>
      <w:widowControl w:val="false"/>
      <w:numPr>
        <w:ilvl w:val="1"/>
        <w:numId w:val="1"/>
      </w:numPr>
      <w:bidi w:val="0"/>
      <w:jc w:val="left"/>
      <w:outlineLvl w:val="1"/>
    </w:pPr>
    <w:rPr>
      <w:rFonts w:ascii="Times New Roman" w:hAnsi="Times New Roman" w:eastAsia="Arial" w:cs="Tahoma"/>
      <w:b/>
      <w:bCs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">
    <w:name w:val="WW-Absatz-Standardschriftart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predefinitoparagrafo2">
    <w:name w:val="Car. predefinito paragrafo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ottotitolo">
    <w:name w:val="Subtitle"/>
    <w:basedOn w:val="Titolo"/>
    <w:qFormat/>
    <w:pPr>
      <w:widowControl w:val="false"/>
      <w:bidi w:val="0"/>
      <w:jc w:val="center"/>
    </w:pPr>
    <w:rPr>
      <w:rFonts w:ascii="Times New Roman" w:hAnsi="Times New Roman" w:eastAsia="SimSun" w:cs="Arial"/>
      <w:i/>
      <w:iCs/>
      <w:color w:val="auto"/>
      <w:sz w:val="28"/>
      <w:szCs w:val="28"/>
      <w:lang w:val="it-IT" w:eastAsia="zh-CN" w:bidi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Rigadintestazione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Rientrocorpodeltesto22">
    <w:name w:val="Rientro corpo del testo 22"/>
    <w:basedOn w:val="Normal"/>
    <w:qFormat/>
    <w:pPr>
      <w:spacing w:lineRule="atLeast" w:line="210"/>
      <w:ind w:left="0" w:right="0"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it-IT" w:eastAsia="zh-CN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BodyText2">
    <w:name w:val="Body Text 2"/>
    <w:basedOn w:val="Normal"/>
    <w:qFormat/>
    <w:pPr>
      <w:overflowPunct w:val="false"/>
      <w:spacing w:lineRule="atLeast" w:line="24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ind w:left="360" w:right="0" w:hanging="0"/>
      <w:jc w:val="both"/>
    </w:pPr>
    <w:rPr>
      <w:szCs w:val="20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ans Narrow" w:hAnsi="Liberation Sans Narrow" w:eastAsia="SimSun;宋体" w:cs="Arial Unicode MS"/>
      <w:color w:val="000000"/>
      <w:kern w:val="0"/>
      <w:sz w:val="24"/>
      <w:szCs w:val="24"/>
      <w:lang w:val="it-IT" w:eastAsia="zh-CN" w:bidi="hi-IN"/>
    </w:rPr>
  </w:style>
  <w:style w:type="paragraph" w:styleId="Body1">
    <w:name w:val="Body 1"/>
    <w:qFormat/>
    <w:pPr>
      <w:keepNext w:val="false"/>
      <w:keepLines w:val="false"/>
      <w:pageBreakBefore w:val="false"/>
      <w:widowControl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;Arial" w:hAnsi="Helvetica;Arial" w:eastAsia="ヒラギノ角ゴ Pro W3" w:cs="Helvetica;Arial"/>
      <w:b w:val="false"/>
      <w:i w:val="false"/>
      <w:caps w:val="false"/>
      <w:smallCaps w:val="false"/>
      <w:strike w:val="false"/>
      <w:dstrike w:val="false"/>
      <w:outline w:val="false"/>
      <w:color w:val="000000"/>
      <w:kern w:val="0"/>
      <w:position w:val="0"/>
      <w:sz w:val="24"/>
      <w:sz w:val="24"/>
      <w:szCs w:val="20"/>
      <w:u w:val="none"/>
      <w:vertAlign w:val="baseline"/>
      <w:lang w:val="en-US" w:eastAsia="zh-CN" w:bidi="hi-IN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Paragrafo1">
    <w:name w:val="Paragrafo 1"/>
    <w:qFormat/>
    <w:pPr>
      <w:widowControl/>
      <w:suppressAutoHyphens w:val="true"/>
      <w:overflowPunct w:val="true"/>
      <w:bidi w:val="0"/>
      <w:spacing w:before="0" w:after="0"/>
      <w:jc w:val="both"/>
    </w:pPr>
    <w:rPr>
      <w:rFonts w:ascii="Times;Times New Roman" w:hAnsi="Times;Times New Roman" w:eastAsia="Arial" w:cs="Times New Roman"/>
      <w:color w:val="auto"/>
      <w:kern w:val="0"/>
      <w:sz w:val="24"/>
      <w:szCs w:val="20"/>
      <w:lang w:val="it-IT" w:eastAsia="zh-CN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Collabora_Office/6.4.10.55$Windows_X86_64 LibreOffice_project/ad0d65badf2d496e342d6f6da7b169bb507c203b</Application>
  <Pages>1</Pages>
  <Words>282</Words>
  <Characters>1706</Characters>
  <CharactersWithSpaces>1977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2019-12-16T13:04:24Z</dcterms:created>
  <dc:creator/>
  <dc:description/>
  <dc:language>it-IT</dc:language>
  <cp:lastModifiedBy/>
  <dcterms:modified xsi:type="dcterms:W3CDTF">2025-05-16T11:30:24Z</dcterms:modified>
  <cp:revision>59</cp:revision>
  <dc:subject/>
  <dc:title>OGGETTO: Esame e convalida della condizione dei Consiglieri eletti;</dc:title>
</cp:coreProperties>
</file>