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.4.2025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Fino a mercoledì 7 maggio, i cittadini di Bagnacavallo iscritti all’albo degli scrutatori possono comunicare la propria disponibilità a essere nominati in occasione delle prossime consultazioni referendarie, in programma domenica 8 e lunedì 9 giugno.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Per candidarsi è sufficiente compilare una dichiarazione di disponibilità direttamente online.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Gli scrutatori dovranno rendersi disponibili per i giorni 7-8-9 giugno: sabato 7 giugno dalle 16 sino al completamento delle operazioni preliminari alle votazioni, domenica 8 giugno dalle 7 alle 23 per le operazioni di voto e lunedì 9 giugno dalle 7 alle 15 per le operazioni di voto, poi senza interruzione fino a conclusione dello scrutinio.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La nomina da parte della Commissione elettorale comunale avverrà in seduta pubblica, presso l’ufficio della responsabile dell’Area Servizi alla Cittadinanza, situato al piano terra di Palazzo Vecchio.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La Commissione garantirà la nomina di candidati per almeno il 25% dei posti disponibili.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Oltre a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gli</w:t>
      </w:r>
      <w:r>
        <w:rPr>
          <w:rFonts w:cs="Calibri" w:ascii="Calibri" w:hAnsi="Calibri"/>
          <w:color w:val="auto"/>
          <w:sz w:val="25"/>
          <w:szCs w:val="25"/>
        </w:rPr>
        <w:t xml:space="preserve"> scrutatori 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nominati</w:t>
      </w:r>
      <w:r>
        <w:rPr>
          <w:rFonts w:cs="Calibri" w:ascii="Calibri" w:hAnsi="Calibri"/>
          <w:color w:val="auto"/>
          <w:sz w:val="25"/>
          <w:szCs w:val="25"/>
        </w:rPr>
        <w:t xml:space="preserve"> (tre per 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ognuno</w:t>
      </w:r>
      <w:r>
        <w:rPr>
          <w:rFonts w:cs="Calibri" w:ascii="Calibri" w:hAnsi="Calibri"/>
          <w:color w:val="auto"/>
          <w:sz w:val="25"/>
          <w:szCs w:val="25"/>
        </w:rPr>
        <w:t xml:space="preserve"> dei 19 seggi), sarà redatta una graduatoria di supplenti per eventuali rinunce.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Lo scrutatore può rinunciare alla nomina esclusivamente per gravi e comprovati motivi, presentando una dichiarazione scritta entro 48 ore dalla ricezione dell’atto di nomina.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Ogni membro del seggio elettorale, se lavoratore dipendente, ha diritto al riposo compensativo: un giorno di riposo per ciascun giorno di servizio ai seggi, qualora tale giorno non coincida con una giornata lavorativa.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Tutte le informazioni utili relative alle consultazioni referendarie sono disponibili sul sito del Comune di Bagnacavallo.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Per ulteriori informazioni è possibile rivolgersi all’Ufficio elettorale: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 xml:space="preserve">0545 280882-3 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elettorale@comune.bagnacavallo.ra.it</w:t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cs="Calibri"/>
          <w:color w:val="auto"/>
        </w:rPr>
      </w:pPr>
      <w:r>
        <w:rPr>
          <w:rFonts w:cs="Calibri"/>
          <w:color w:val="auto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cs="Calibri"/>
          <w:color w:val="auto"/>
        </w:rPr>
      </w:pPr>
      <w:r>
        <w:rPr>
          <w:rFonts w:cs="Calibri"/>
          <w:color w:val="auto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i/>
          <w:iCs/>
          <w:sz w:val="25"/>
          <w:szCs w:val="25"/>
        </w:rPr>
        <w:t>(10</w:t>
      </w:r>
      <w:r>
        <w:rPr>
          <w:rFonts w:eastAsia="Times New Roman" w:cs="Times New Roman" w:ascii="Calibri" w:hAnsi="Calibri"/>
          <w:i/>
          <w:iCs/>
          <w:color w:val="00000A"/>
          <w:kern w:val="0"/>
          <w:sz w:val="25"/>
          <w:szCs w:val="25"/>
          <w:lang w:val="it-IT" w:eastAsia="zh-CN" w:bidi="ar-SA"/>
        </w:rPr>
        <w:t>4</w:t>
      </w:r>
      <w:r>
        <w:rPr>
          <w:rFonts w:ascii="Calibri" w:hAnsi="Calibri"/>
          <w:i/>
          <w:iCs/>
          <w:sz w:val="25"/>
          <w:szCs w:val="25"/>
        </w:rPr>
        <w:t>-25)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1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1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7650" cy="679450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7040" cy="67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19.4pt;height:53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53565" cy="664210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52920" cy="663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12.55pt;margin-top:16.55pt;width:145.85pt;height:52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8" t="-2742" r="-2958" b="-2742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54835" cy="665480"/>
              <wp:effectExtent l="0" t="0" r="0" b="0"/>
              <wp:wrapNone/>
              <wp:docPr id="6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54360" cy="664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312.55pt;margin-top:3.2pt;width:145.95pt;height:52.3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c765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c765b"/>
    <w:rPr/>
  </w:style>
  <w:style w:type="character" w:styleId="WW8Num1z1" w:customStyle="1">
    <w:name w:val="WW8Num1z1"/>
    <w:qFormat/>
    <w:rsid w:val="006c765b"/>
    <w:rPr/>
  </w:style>
  <w:style w:type="character" w:styleId="WW8Num1z2" w:customStyle="1">
    <w:name w:val="WW8Num1z2"/>
    <w:qFormat/>
    <w:rsid w:val="006c765b"/>
    <w:rPr/>
  </w:style>
  <w:style w:type="character" w:styleId="WW8Num1z3" w:customStyle="1">
    <w:name w:val="WW8Num1z3"/>
    <w:qFormat/>
    <w:rsid w:val="006c765b"/>
    <w:rPr/>
  </w:style>
  <w:style w:type="character" w:styleId="WW8Num1z4" w:customStyle="1">
    <w:name w:val="WW8Num1z4"/>
    <w:qFormat/>
    <w:rsid w:val="006c765b"/>
    <w:rPr/>
  </w:style>
  <w:style w:type="character" w:styleId="WW8Num1z5" w:customStyle="1">
    <w:name w:val="WW8Num1z5"/>
    <w:qFormat/>
    <w:rsid w:val="006c765b"/>
    <w:rPr/>
  </w:style>
  <w:style w:type="character" w:styleId="WW8Num1z6" w:customStyle="1">
    <w:name w:val="WW8Num1z6"/>
    <w:qFormat/>
    <w:rsid w:val="006c765b"/>
    <w:rPr/>
  </w:style>
  <w:style w:type="character" w:styleId="WW8Num1z7" w:customStyle="1">
    <w:name w:val="WW8Num1z7"/>
    <w:qFormat/>
    <w:rsid w:val="006c765b"/>
    <w:rPr/>
  </w:style>
  <w:style w:type="character" w:styleId="WW8Num1z8" w:customStyle="1">
    <w:name w:val="WW8Num1z8"/>
    <w:qFormat/>
    <w:rsid w:val="006c765b"/>
    <w:rPr/>
  </w:style>
  <w:style w:type="character" w:styleId="Carpredefinitoparagrafo3" w:customStyle="1">
    <w:name w:val="Car. predefinito paragrafo3"/>
    <w:qFormat/>
    <w:rsid w:val="006c765b"/>
    <w:rPr/>
  </w:style>
  <w:style w:type="character" w:styleId="Carpredefinitoparagrafo2" w:customStyle="1">
    <w:name w:val="Car. predefinito paragrafo2"/>
    <w:qFormat/>
    <w:rsid w:val="006c765b"/>
    <w:rPr/>
  </w:style>
  <w:style w:type="character" w:styleId="Caratterepredefinitoparagrafo" w:customStyle="1">
    <w:name w:val="Carattere predefinito paragrafo"/>
    <w:qFormat/>
    <w:rsid w:val="006c765b"/>
    <w:rPr/>
  </w:style>
  <w:style w:type="character" w:styleId="AbsatzStandardschriftart" w:customStyle="1">
    <w:name w:val="Absatz-Standardschriftart"/>
    <w:qFormat/>
    <w:rsid w:val="006c765b"/>
    <w:rPr/>
  </w:style>
  <w:style w:type="character" w:styleId="WWAbsatzStandardschriftart" w:customStyle="1">
    <w:name w:val="WW-Absatz-Standardschriftart"/>
    <w:qFormat/>
    <w:rsid w:val="006c765b"/>
    <w:rPr/>
  </w:style>
  <w:style w:type="character" w:styleId="WWAbsatzStandardschriftart1" w:customStyle="1">
    <w:name w:val="WW-Absatz-Standardschriftart1"/>
    <w:qFormat/>
    <w:rsid w:val="006c765b"/>
    <w:rPr/>
  </w:style>
  <w:style w:type="character" w:styleId="WWAbsatzStandardschriftart11" w:customStyle="1">
    <w:name w:val="WW-Absatz-Standardschriftart11"/>
    <w:qFormat/>
    <w:rsid w:val="006c765b"/>
    <w:rPr/>
  </w:style>
  <w:style w:type="character" w:styleId="WWAbsatzStandardschriftart111" w:customStyle="1">
    <w:name w:val="WW-Absatz-Standardschriftart111"/>
    <w:qFormat/>
    <w:rsid w:val="006c765b"/>
    <w:rPr/>
  </w:style>
  <w:style w:type="character" w:styleId="WWAbsatzStandardschriftart1111" w:customStyle="1">
    <w:name w:val="WW-Absatz-Standardschriftart1111"/>
    <w:qFormat/>
    <w:rsid w:val="006c765b"/>
    <w:rPr/>
  </w:style>
  <w:style w:type="character" w:styleId="WWAbsatzStandardschriftart11111" w:customStyle="1">
    <w:name w:val="WW-Absatz-Standardschriftart11111"/>
    <w:qFormat/>
    <w:rsid w:val="006c765b"/>
    <w:rPr/>
  </w:style>
  <w:style w:type="character" w:styleId="WWAbsatzStandardschriftart111111" w:customStyle="1">
    <w:name w:val="WW-Absatz-Standardschriftart111111"/>
    <w:qFormat/>
    <w:rsid w:val="006c765b"/>
    <w:rPr/>
  </w:style>
  <w:style w:type="character" w:styleId="WWAbsatzStandardschriftart1111111" w:customStyle="1">
    <w:name w:val="WW-Absatz-Standardschriftart1111111"/>
    <w:qFormat/>
    <w:rsid w:val="006c765b"/>
    <w:rPr/>
  </w:style>
  <w:style w:type="character" w:styleId="WWAbsatzStandardschriftart11111111" w:customStyle="1">
    <w:name w:val="WW-Absatz-Standardschriftart11111111"/>
    <w:qFormat/>
    <w:rsid w:val="006c765b"/>
    <w:rPr/>
  </w:style>
  <w:style w:type="character" w:styleId="WWAbsatzStandardschriftart111111111" w:customStyle="1">
    <w:name w:val="WW-Absatz-Standardschriftart111111111"/>
    <w:qFormat/>
    <w:rsid w:val="006c765b"/>
    <w:rPr/>
  </w:style>
  <w:style w:type="character" w:styleId="WWAbsatzStandardschriftart1111111111" w:customStyle="1">
    <w:name w:val="WW-Absatz-Standardschriftart1111111111"/>
    <w:qFormat/>
    <w:rsid w:val="006c765b"/>
    <w:rPr/>
  </w:style>
  <w:style w:type="character" w:styleId="WWAbsatzStandardschriftart11111111111" w:customStyle="1">
    <w:name w:val="WW-Absatz-Standardschriftart11111111111"/>
    <w:qFormat/>
    <w:rsid w:val="006c765b"/>
    <w:rPr/>
  </w:style>
  <w:style w:type="character" w:styleId="WWAbsatzStandardschriftart111111111111" w:customStyle="1">
    <w:name w:val="WW-Absatz-Standardschriftart111111111111"/>
    <w:qFormat/>
    <w:rsid w:val="006c765b"/>
    <w:rPr/>
  </w:style>
  <w:style w:type="character" w:styleId="WWAbsatzStandardschriftart1111111111111" w:customStyle="1">
    <w:name w:val="WW-Absatz-Standardschriftart1111111111111"/>
    <w:qFormat/>
    <w:rsid w:val="006c765b"/>
    <w:rPr/>
  </w:style>
  <w:style w:type="character" w:styleId="WWAbsatzStandardschriftart11111111111111" w:customStyle="1">
    <w:name w:val="WW-Absatz-Standardschriftart11111111111111"/>
    <w:qFormat/>
    <w:rsid w:val="006c765b"/>
    <w:rPr/>
  </w:style>
  <w:style w:type="character" w:styleId="WWAbsatzStandardschriftart111111111111111" w:customStyle="1">
    <w:name w:val="WW-Absatz-Standardschriftart111111111111111"/>
    <w:qFormat/>
    <w:rsid w:val="006c765b"/>
    <w:rPr/>
  </w:style>
  <w:style w:type="character" w:styleId="WWCaratterepredefinitoparagrafo" w:customStyle="1">
    <w:name w:val="WW-Carattere predefinito paragrafo"/>
    <w:qFormat/>
    <w:rsid w:val="006c765b"/>
    <w:rPr/>
  </w:style>
  <w:style w:type="character" w:styleId="WW8Num2z0" w:customStyle="1">
    <w:name w:val="WW8Num2z0"/>
    <w:qFormat/>
    <w:rsid w:val="006c765b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c765b"/>
    <w:rPr>
      <w:rFonts w:ascii="Courier New" w:hAnsi="Courier New" w:cs="Courier New"/>
    </w:rPr>
  </w:style>
  <w:style w:type="character" w:styleId="WW8Num2z2" w:customStyle="1">
    <w:name w:val="WW8Num2z2"/>
    <w:qFormat/>
    <w:rsid w:val="006c765b"/>
    <w:rPr>
      <w:rFonts w:ascii="Wingdings" w:hAnsi="Wingdings" w:cs="Wingdings"/>
    </w:rPr>
  </w:style>
  <w:style w:type="character" w:styleId="WW8Num2z3" w:customStyle="1">
    <w:name w:val="WW8Num2z3"/>
    <w:qFormat/>
    <w:rsid w:val="006c765b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c765b"/>
    <w:rPr/>
  </w:style>
  <w:style w:type="character" w:styleId="WW8Num2z5" w:customStyle="1">
    <w:name w:val="WW8Num2z5"/>
    <w:qFormat/>
    <w:rsid w:val="006c765b"/>
    <w:rPr/>
  </w:style>
  <w:style w:type="character" w:styleId="WW8Num2z6" w:customStyle="1">
    <w:name w:val="WW8Num2z6"/>
    <w:qFormat/>
    <w:rsid w:val="006c765b"/>
    <w:rPr/>
  </w:style>
  <w:style w:type="character" w:styleId="WW8Num2z7" w:customStyle="1">
    <w:name w:val="WW8Num2z7"/>
    <w:qFormat/>
    <w:rsid w:val="006c765b"/>
    <w:rPr/>
  </w:style>
  <w:style w:type="character" w:styleId="WW8Num2z8" w:customStyle="1">
    <w:name w:val="WW8Num2z8"/>
    <w:qFormat/>
    <w:rsid w:val="006c765b"/>
    <w:rPr/>
  </w:style>
  <w:style w:type="character" w:styleId="WWAbsatzStandardschriftart1111111111111111" w:customStyle="1">
    <w:name w:val="WW-Absatz-Standardschriftart1111111111111111"/>
    <w:qFormat/>
    <w:rsid w:val="006c765b"/>
    <w:rPr/>
  </w:style>
  <w:style w:type="character" w:styleId="WWAbsatzStandardschriftart11111111111111111" w:customStyle="1">
    <w:name w:val="WW-Absatz-Standardschriftart11111111111111111"/>
    <w:qFormat/>
    <w:rsid w:val="006c765b"/>
    <w:rPr/>
  </w:style>
  <w:style w:type="character" w:styleId="WWAbsatzStandardschriftart111111111111111111" w:customStyle="1">
    <w:name w:val="WW-Absatz-Standardschriftart111111111111111111"/>
    <w:qFormat/>
    <w:rsid w:val="006c765b"/>
    <w:rPr/>
  </w:style>
  <w:style w:type="character" w:styleId="WWAbsatzStandardschriftart1111111111111111111" w:customStyle="1">
    <w:name w:val="WW-Absatz-Standardschriftart1111111111111111111"/>
    <w:qFormat/>
    <w:rsid w:val="006c765b"/>
    <w:rPr/>
  </w:style>
  <w:style w:type="character" w:styleId="WWCaratterepredefinitoparagrafo1" w:customStyle="1">
    <w:name w:val="WW-Carattere predefinito paragrafo1"/>
    <w:qFormat/>
    <w:rsid w:val="006c765b"/>
    <w:rPr/>
  </w:style>
  <w:style w:type="character" w:styleId="WWAbsatzStandardschriftart11111111111111111111" w:customStyle="1">
    <w:name w:val="WW-Absatz-Standardschriftart11111111111111111111"/>
    <w:qFormat/>
    <w:rsid w:val="006c765b"/>
    <w:rPr/>
  </w:style>
  <w:style w:type="character" w:styleId="WWAbsatzStandardschriftart111111111111111111111" w:customStyle="1">
    <w:name w:val="WW-Absatz-Standardschriftart111111111111111111111"/>
    <w:qFormat/>
    <w:rsid w:val="006c765b"/>
    <w:rPr/>
  </w:style>
  <w:style w:type="character" w:styleId="WWAbsatzStandardschriftart1111111111111111111111" w:customStyle="1">
    <w:name w:val="WW-Absatz-Standardschriftart1111111111111111111111"/>
    <w:qFormat/>
    <w:rsid w:val="006c765b"/>
    <w:rPr/>
  </w:style>
  <w:style w:type="character" w:styleId="WWAbsatzStandardschriftart11111111111111111111111" w:customStyle="1">
    <w:name w:val="WW-Absatz-Standardschriftart11111111111111111111111"/>
    <w:qFormat/>
    <w:rsid w:val="006c765b"/>
    <w:rPr/>
  </w:style>
  <w:style w:type="character" w:styleId="WWAbsatzStandardschriftart111111111111111111111111" w:customStyle="1">
    <w:name w:val="WW-Absatz-Standardschriftart111111111111111111111111"/>
    <w:qFormat/>
    <w:rsid w:val="006c765b"/>
    <w:rPr/>
  </w:style>
  <w:style w:type="character" w:styleId="WWAbsatzStandardschriftart1111111111111111111111111" w:customStyle="1">
    <w:name w:val="WW-Absatz-Standardschriftart1111111111111111111111111"/>
    <w:qFormat/>
    <w:rsid w:val="006c765b"/>
    <w:rPr/>
  </w:style>
  <w:style w:type="character" w:styleId="WWAbsatzStandardschriftart11111111111111111111111111" w:customStyle="1">
    <w:name w:val="WW-Absatz-Standardschriftart11111111111111111111111111"/>
    <w:qFormat/>
    <w:rsid w:val="006c765b"/>
    <w:rPr/>
  </w:style>
  <w:style w:type="character" w:styleId="WWAbsatzStandardschriftart111111111111111111111111111" w:customStyle="1">
    <w:name w:val="WW-Absatz-Standardschriftart111111111111111111111111111"/>
    <w:qFormat/>
    <w:rsid w:val="006c765b"/>
    <w:rPr/>
  </w:style>
  <w:style w:type="character" w:styleId="WWAbsatzStandardschriftart1111111111111111111111111111" w:customStyle="1">
    <w:name w:val="WW-Absatz-Standardschriftart1111111111111111111111111111"/>
    <w:qFormat/>
    <w:rsid w:val="006c765b"/>
    <w:rPr/>
  </w:style>
  <w:style w:type="character" w:styleId="WWAbsatzStandardschriftart11111111111111111111111111111" w:customStyle="1">
    <w:name w:val="WW-Absatz-Standardschriftart11111111111111111111111111111"/>
    <w:qFormat/>
    <w:rsid w:val="006c765b"/>
    <w:rPr/>
  </w:style>
  <w:style w:type="character" w:styleId="WWAbsatzStandardschriftart111111111111111111111111111111" w:customStyle="1">
    <w:name w:val="WW-Absatz-Standardschriftart111111111111111111111111111111"/>
    <w:qFormat/>
    <w:rsid w:val="006c765b"/>
    <w:rPr/>
  </w:style>
  <w:style w:type="character" w:styleId="WWAbsatzStandardschriftart1111111111111111111111111111111" w:customStyle="1">
    <w:name w:val="WW-Absatz-Standardschriftart1111111111111111111111111111111"/>
    <w:qFormat/>
    <w:rsid w:val="006c765b"/>
    <w:rPr/>
  </w:style>
  <w:style w:type="character" w:styleId="WWAbsatzStandardschriftart11111111111111111111111111111111" w:customStyle="1">
    <w:name w:val="WW-Absatz-Standardschriftart11111111111111111111111111111111"/>
    <w:qFormat/>
    <w:rsid w:val="006c765b"/>
    <w:rPr/>
  </w:style>
  <w:style w:type="character" w:styleId="WWAbsatzStandardschriftart111111111111111111111111111111111" w:customStyle="1">
    <w:name w:val="WW-Absatz-Standardschriftart111111111111111111111111111111111"/>
    <w:qFormat/>
    <w:rsid w:val="006c765b"/>
    <w:rPr/>
  </w:style>
  <w:style w:type="character" w:styleId="WWAbsatzStandardschriftart1111111111111111111111111111111111" w:customStyle="1">
    <w:name w:val="WW-Absatz-Standardschriftart1111111111111111111111111111111111"/>
    <w:qFormat/>
    <w:rsid w:val="006c765b"/>
    <w:rPr/>
  </w:style>
  <w:style w:type="character" w:styleId="WWAbsatzStandardschriftart11111111111111111111111111111111111" w:customStyle="1">
    <w:name w:val="WW-Absatz-Standardschriftart11111111111111111111111111111111111"/>
    <w:qFormat/>
    <w:rsid w:val="006c765b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c765b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c765b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c765b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c765b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c765b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c765b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c765b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c765b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c765b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c765b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c765b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c765b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c765b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c765b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c765b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c765b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c765b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c765b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c765b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c765b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c765b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c765b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c765b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c765b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c765b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c765b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c765b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c765b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c765b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c765b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c765b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c765b"/>
    <w:rPr/>
  </w:style>
  <w:style w:type="character" w:styleId="WWCaratterepredefinitoparagrafo11" w:customStyle="1">
    <w:name w:val="WW-Carattere predefinito paragrafo11"/>
    <w:qFormat/>
    <w:rsid w:val="006c765b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c765b"/>
    <w:rPr/>
  </w:style>
  <w:style w:type="character" w:styleId="WWCaratterepredefinitoparagrafo111" w:customStyle="1">
    <w:name w:val="WW-Carattere predefinito paragrafo111"/>
    <w:qFormat/>
    <w:rsid w:val="006c765b"/>
    <w:rPr/>
  </w:style>
  <w:style w:type="character" w:styleId="WWCaratterepredefinitoparagrafo1111" w:customStyle="1">
    <w:name w:val="WW-Carattere predefinito paragrafo1111"/>
    <w:qFormat/>
    <w:rsid w:val="006c765b"/>
    <w:rPr/>
  </w:style>
  <w:style w:type="character" w:styleId="CollegamentoInternet" w:customStyle="1">
    <w:name w:val="Collegamento Internet"/>
    <w:basedOn w:val="WWCaratterepredefinitoparagrafo1111"/>
    <w:rsid w:val="006c765b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c765b"/>
    <w:rPr>
      <w:color w:val="800080"/>
      <w:u w:val="single"/>
    </w:rPr>
  </w:style>
  <w:style w:type="character" w:styleId="Enfasiforte" w:customStyle="1">
    <w:name w:val="Enfasi forte"/>
    <w:qFormat/>
    <w:rsid w:val="006c765b"/>
    <w:rPr>
      <w:b/>
      <w:bCs/>
    </w:rPr>
  </w:style>
  <w:style w:type="character" w:styleId="Enfasi" w:customStyle="1">
    <w:name w:val="Enfasi"/>
    <w:qFormat/>
    <w:rsid w:val="006c765b"/>
    <w:rPr>
      <w:i/>
      <w:iCs/>
    </w:rPr>
  </w:style>
  <w:style w:type="character" w:styleId="Carpredefinitoparagrafo1" w:customStyle="1">
    <w:name w:val="Car. predefinito paragrafo1"/>
    <w:qFormat/>
    <w:rsid w:val="006c765b"/>
    <w:rPr/>
  </w:style>
  <w:style w:type="character" w:styleId="Appleconvertedspace" w:customStyle="1">
    <w:name w:val="apple-converted-space"/>
    <w:basedOn w:val="Carpredefinitoparagrafo1"/>
    <w:qFormat/>
    <w:rsid w:val="006c765b"/>
    <w:rPr/>
  </w:style>
  <w:style w:type="character" w:styleId="Punti" w:customStyle="1">
    <w:name w:val="Punti"/>
    <w:qFormat/>
    <w:rsid w:val="006c765b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c765b"/>
    <w:rPr/>
  </w:style>
  <w:style w:type="character" w:styleId="WW8Num3z0" w:customStyle="1">
    <w:name w:val="WW8Num3z0"/>
    <w:qFormat/>
    <w:rsid w:val="006c765b"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6c765b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c765b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6c765b"/>
    <w:pPr>
      <w:suppressLineNumbers/>
    </w:pPr>
    <w:rPr>
      <w:rFonts w:cs="Tahoma"/>
    </w:rPr>
  </w:style>
  <w:style w:type="paragraph" w:styleId="Titolo11" w:customStyle="1">
    <w:name w:val="Titolo 11"/>
    <w:basedOn w:val="Titoloprincipale"/>
    <w:qFormat/>
    <w:rsid w:val="006c765b"/>
    <w:pPr>
      <w:spacing w:before="240" w:after="120"/>
      <w:jc w:val="left"/>
      <w:outlineLvl w:val="0"/>
    </w:pPr>
    <w:rPr>
      <w:sz w:val="36"/>
      <w:szCs w:val="36"/>
    </w:rPr>
  </w:style>
  <w:style w:type="paragraph" w:styleId="Titoloprincipale">
    <w:name w:val="Title"/>
    <w:basedOn w:val="Normal"/>
    <w:qFormat/>
    <w:rsid w:val="006c765b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Titolo21" w:customStyle="1">
    <w:name w:val="Titolo 21"/>
    <w:basedOn w:val="Intestazione1"/>
    <w:qFormat/>
    <w:rsid w:val="006c765b"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1" w:customStyle="1">
    <w:name w:val="Titolo 31"/>
    <w:basedOn w:val="Titoloprincipale"/>
    <w:qFormat/>
    <w:rsid w:val="006c765b"/>
    <w:pPr>
      <w:spacing w:before="140" w:after="120"/>
      <w:jc w:val="left"/>
      <w:outlineLvl w:val="2"/>
    </w:pPr>
    <w:rPr>
      <w:sz w:val="28"/>
      <w:szCs w:val="28"/>
    </w:rPr>
  </w:style>
  <w:style w:type="paragraph" w:styleId="Titolo41" w:customStyle="1">
    <w:name w:val="Titolo 41"/>
    <w:basedOn w:val="Normal"/>
    <w:qFormat/>
    <w:rsid w:val="006c765b"/>
    <w:pPr>
      <w:keepNext w:val="true"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1" w:customStyle="1">
    <w:name w:val="Titolo 61"/>
    <w:basedOn w:val="Normal"/>
    <w:qFormat/>
    <w:rsid w:val="006c765b"/>
    <w:pPr>
      <w:keepNext w:val="true"/>
      <w:jc w:val="center"/>
      <w:outlineLvl w:val="5"/>
    </w:pPr>
    <w:rPr>
      <w:rFonts w:ascii="Trebuchet MS" w:hAnsi="Trebuchet MS" w:cs="Trebuchet MS"/>
      <w:b/>
      <w:bCs/>
      <w:sz w:val="84"/>
    </w:rPr>
  </w:style>
  <w:style w:type="paragraph" w:styleId="Didascalia1" w:customStyle="1">
    <w:name w:val="Didascalia1"/>
    <w:basedOn w:val="Normal"/>
    <w:qFormat/>
    <w:rsid w:val="006c765b"/>
    <w:pPr>
      <w:suppressLineNumbers/>
      <w:spacing w:before="120" w:after="120"/>
    </w:pPr>
    <w:rPr>
      <w:rFonts w:cs="Tahoma"/>
      <w:i/>
      <w:iCs/>
    </w:rPr>
  </w:style>
  <w:style w:type="paragraph" w:styleId="Intestazione1" w:customStyle="1">
    <w:name w:val="Intestazione1"/>
    <w:basedOn w:val="Normal"/>
    <w:qFormat/>
    <w:rsid w:val="006c765b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Intestazioneepidipagina" w:customStyle="1">
    <w:name w:val="Intestazione e piè di pagina"/>
    <w:basedOn w:val="Normal"/>
    <w:qFormat/>
    <w:rsid w:val="006c765b"/>
    <w:pPr/>
    <w:rPr/>
  </w:style>
  <w:style w:type="paragraph" w:styleId="Titolo1" w:customStyle="1">
    <w:name w:val="Titolo1"/>
    <w:basedOn w:val="Normal"/>
    <w:next w:val="Sottotitolo"/>
    <w:qFormat/>
    <w:rsid w:val="006c765b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1"/>
    <w:qFormat/>
    <w:rsid w:val="006c765b"/>
    <w:pPr>
      <w:jc w:val="center"/>
    </w:pPr>
    <w:rPr>
      <w:i/>
      <w:iCs/>
    </w:rPr>
  </w:style>
  <w:style w:type="paragraph" w:styleId="Titolo2" w:customStyle="1">
    <w:name w:val="Titolo2"/>
    <w:basedOn w:val="Titolo1"/>
    <w:qFormat/>
    <w:rsid w:val="006c765b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c765b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Pidipagina1" w:customStyle="1">
    <w:name w:val="Piè di pagina1"/>
    <w:basedOn w:val="Normal"/>
    <w:qFormat/>
    <w:rsid w:val="006c765b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c765b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c765b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c765b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c765b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c765b"/>
    <w:pPr/>
    <w:rPr/>
  </w:style>
  <w:style w:type="paragraph" w:styleId="NormalWeb">
    <w:name w:val="Normal (Web)"/>
    <w:basedOn w:val="Normal"/>
    <w:qFormat/>
    <w:rsid w:val="006c765b"/>
    <w:pPr/>
    <w:rPr/>
  </w:style>
  <w:style w:type="paragraph" w:styleId="Contenutotabella" w:customStyle="1">
    <w:name w:val="Contenuto tabella"/>
    <w:basedOn w:val="Normal"/>
    <w:qFormat/>
    <w:rsid w:val="006c765b"/>
    <w:pPr>
      <w:suppressLineNumbers/>
    </w:pPr>
    <w:rPr/>
  </w:style>
  <w:style w:type="paragraph" w:styleId="Testocitato" w:customStyle="1">
    <w:name w:val="Testo citato"/>
    <w:basedOn w:val="Normal"/>
    <w:qFormat/>
    <w:rsid w:val="006c765b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c765b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c765b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c765b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Normale1" w:customStyle="1">
    <w:name w:val="Normale1"/>
    <w:qFormat/>
    <w:rsid w:val="006c765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4"/>
      <w:szCs w:val="22"/>
      <w:lang w:val="it-IT" w:eastAsia="zh-CN" w:bidi="ar-SA"/>
    </w:rPr>
  </w:style>
  <w:style w:type="paragraph" w:styleId="Intestazione">
    <w:name w:val="Header"/>
    <w:basedOn w:val="Normal"/>
    <w:pPr/>
    <w:rPr/>
  </w:style>
  <w:style w:type="paragraph" w:styleId="Pidipagina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c765b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Application>Collabora_Office/6.4.10.55$Windows_X86_64 LibreOffice_project/ad0d65badf2d496e342d6f6da7b169bb507c203b</Application>
  <Pages>1</Pages>
  <Words>278</Words>
  <Characters>1730</Characters>
  <CharactersWithSpaces>1992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2022-10-21T13:43:00Z</dcterms:created>
  <dc:creator/>
  <dc:description/>
  <dc:language>it-IT</dc:language>
  <cp:lastModifiedBy/>
  <cp:lastPrinted>2025-04-01T10:16:00Z</cp:lastPrinted>
  <dcterms:modified xsi:type="dcterms:W3CDTF">2025-04-07T13:03:54Z</dcterms:modified>
  <cp:revision>84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