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27.3.</w:t>
      </w:r>
      <w:r>
        <w:rPr>
          <w:rFonts w:cs="Calibri" w:ascii="Calibri" w:hAnsi="Calibri"/>
          <w:b/>
          <w:color w:val="000000"/>
          <w:sz w:val="30"/>
          <w:szCs w:val="30"/>
        </w:rPr>
        <w:t>2025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bookmarkStart w:id="0" w:name="__DdeLink__3913_420968325"/>
      <w:bookmarkStart w:id="1" w:name="__DdeLink__375_3355572898"/>
      <w:bookmarkStart w:id="2" w:name="__DdeLink__3913_420968325"/>
      <w:bookmarkStart w:id="3" w:name="__DdeLink__375_3355572898"/>
      <w:bookmarkEnd w:id="2"/>
      <w:bookmarkEnd w:id="3"/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Domenica 30 marzo a Villanova di Bagnacavallo torna l’appuntamento con “Rabòj – Mostra mercato di primavera”, un evento dedicato alla valorizzazione dell’artigianato, del territorio e della filosofia del riuso. La manifestazione è promossa dall’Associazione Culturale Civiltà delle Erbe Palustri di Villanova e dal Comune di Bagnacavallo.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Le piazze e le principali vie del paese ospiteranno, dal mattino fino al tramonto, collezionisti, commercianti, espositori di opere dell’ingegno, artigiani, produttori agricoli, associazioni di volontariato ed espositori privati.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Per l’occasione, sarà possibile visitare l’Etnoparco Villanova delle Capanne con la mostra “Ritorno alla natura: terre e legno del Lamone”, oltre all’Ecomuseo delle Erbe Palustri, che ospita una raccolta unica di intrecci e le esposizioni “Le incredibili macchine di Leonardo – dall’elica alla catapulta”, “Un mondo a rischio - gli insetti” e “Ivano Marescotti Artista e Attore - Disegni e foto”. Quest’ultima mostra, inaugurata domenica 23 marzo, rende omaggio alla carriera artistica di Ivano Marescotti e ha già riscosso successo, sorprendendo il pubblico con l’esposizione di quadri dipinti dall’attore stesso.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Durante la manifestazione, artigiani e intrecciatori daranno dimostrazioni dal vivo sulla lavorazione delle erbe di valle e su altri antichi mestieri, lungo la via principale e presso dell’Ecomuseo.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Per il pranzo, all’interno dell’Ecomuseo, “La Locanda dell'Allegra Mutanda” offrirà specialità gastronomiche della tradizione romagnola accompagnate da vini locali. È consigliata la prenotazione al numero 0545 280920.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“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Rabòj” tornerà poi domenica 4 maggio.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 xml:space="preserve">Per informazioni: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 xml:space="preserve">0545 280920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000000"/>
            <w:sz w:val="25"/>
            <w:szCs w:val="25"/>
            <w:u w:val="none"/>
            <w:lang w:val="it-IT"/>
          </w:rPr>
          <w:t>erbepalustri.associazione@gmail.com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www.erbepalustri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4" w:name="__DdeLink__1570_3197929154"/>
      <w:bookmarkEnd w:id="4"/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  <w:lang w:val="it-IT"/>
        </w:rPr>
        <w:t>Rabòj è un termine gergale locale che un tempo indicava lo scarto della lavorazione delle erbe palustri, un'attività caratteristica di Villanova fin dal secolo scorso. Questa mostra-mercato si inserisce nella filosofia del riutilizzo e del recupero, promuovendo acquisti sostenibili e incentivando un circolo virtuoso che dona nuova vita agli oggetti.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/>
          <w:i/>
          <w:iCs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5" w:name="__DdeLink__1687_3197929154"/>
      <w:bookmarkEnd w:id="5"/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  <w:lang w:val="it-IT"/>
        </w:rPr>
        <w:t>L’Ecomuseo fa parte del Ceas Bassa Romagna e della Rete “Educazione alla sostenibilità Emilia-Romagna”.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bookmarkStart w:id="6" w:name="__DdeLink__494_35064116021"/>
      <w:bookmarkStart w:id="7" w:name="__DdeLink__494_35064116021"/>
      <w:bookmarkEnd w:id="7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  <w:lang w:val="it-IT"/>
        </w:rPr>
        <w:t>94/25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Collabora_Office/5.3.10.47$Windows_x86 LibreOffice_project/64211812ee5c3454c64c34ed2295b8015635b057</Application>
  <Pages>1</Pages>
  <Words>326</Words>
  <Characters>2110</Characters>
  <CharactersWithSpaces>2423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dcterms:modified xsi:type="dcterms:W3CDTF">2025-03-27T15:41:27Z</dcterms:modified>
  <cp:revision>62</cp:revision>
  <dc:subject/>
  <dc:title/>
</cp:coreProperties>
</file>