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5.3.2025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bookmarkStart w:id="0" w:name="__DdeLink__956_3940545140"/>
      <w:r>
        <w:rPr>
          <w:rFonts w:cs="Calibri" w:ascii="Calibri" w:hAnsi="Calibri"/>
          <w:sz w:val="25"/>
          <w:szCs w:val="25"/>
        </w:rPr>
        <w:t xml:space="preserve">Saranno inaugurate sabato 8 marzo alle 10 con una performance le “3M / tre mostre” in programma presso la chiesa di </w:t>
      </w:r>
      <w:r>
        <w:rPr>
          <w:rFonts w:cs="Calibri" w:ascii="Calibri" w:hAnsi="Calibri"/>
          <w:sz w:val="25"/>
          <w:szCs w:val="25"/>
        </w:rPr>
        <w:t xml:space="preserve">San Girolamo </w:t>
      </w:r>
      <w:r>
        <w:rPr>
          <w:rFonts w:cs="Calibri" w:ascii="Calibri" w:hAnsi="Calibri"/>
          <w:sz w:val="25"/>
          <w:szCs w:val="25"/>
        </w:rPr>
        <w:t>a Bagnacavallo.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 xml:space="preserve">Si tratta di “Cammino sulla donna” di A Me – (Monica Pirazzoli), arte, cultura, scultura e performance, </w:t>
      </w:r>
      <w:r>
        <w:rPr>
          <w:rFonts w:cs="Calibri" w:ascii="Calibri" w:hAnsi="Calibri"/>
          <w:sz w:val="25"/>
          <w:szCs w:val="25"/>
        </w:rPr>
        <w:t>“N</w:t>
      </w:r>
      <w:r>
        <w:rPr>
          <w:rFonts w:cs="Calibri" w:ascii="Calibri" w:hAnsi="Calibri"/>
          <w:sz w:val="25"/>
          <w:szCs w:val="25"/>
        </w:rPr>
        <w:t>atura</w:t>
      </w:r>
      <w:r>
        <w:rPr>
          <w:rFonts w:cs="Calibri" w:ascii="Calibri" w:hAnsi="Calibri"/>
          <w:sz w:val="25"/>
          <w:szCs w:val="25"/>
        </w:rPr>
        <w:t xml:space="preserve">” di Gabriella Poma, scultura e acquerelli su come una donna vede la natura </w:t>
      </w:r>
      <w:r>
        <w:rPr>
          <w:rFonts w:cs="Calibri" w:ascii="Calibri" w:hAnsi="Calibri"/>
          <w:sz w:val="25"/>
          <w:szCs w:val="25"/>
        </w:rPr>
        <w:t>e “Incisioni” di Paola Babini.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 xml:space="preserve">Sempre sabato 8 alle 18 </w:t>
      </w:r>
      <w:r>
        <w:rPr>
          <w:rFonts w:cs="Calibri" w:ascii="Calibri" w:hAnsi="Calibri"/>
          <w:sz w:val="25"/>
          <w:szCs w:val="25"/>
        </w:rPr>
        <w:t xml:space="preserve">la chiesa ospiterà </w:t>
      </w:r>
      <w:r>
        <w:rPr>
          <w:rFonts w:cs="Calibri" w:ascii="Calibri" w:hAnsi="Calibri"/>
          <w:sz w:val="25"/>
          <w:szCs w:val="25"/>
        </w:rPr>
        <w:t>“L</w:t>
      </w:r>
      <w:r>
        <w:rPr>
          <w:rFonts w:cs="Calibri" w:ascii="Calibri" w:hAnsi="Calibri"/>
          <w:sz w:val="25"/>
          <w:szCs w:val="25"/>
        </w:rPr>
        <w:t>egato con amore in un volume</w:t>
      </w:r>
      <w:r>
        <w:rPr>
          <w:rFonts w:cs="Calibri" w:ascii="Calibri" w:hAnsi="Calibri"/>
          <w:sz w:val="25"/>
          <w:szCs w:val="25"/>
        </w:rPr>
        <w:t xml:space="preserve">”, </w:t>
      </w:r>
      <w:r>
        <w:rPr>
          <w:rFonts w:cs="Calibri" w:ascii="Calibri" w:hAnsi="Calibri"/>
          <w:sz w:val="25"/>
          <w:szCs w:val="25"/>
        </w:rPr>
        <w:t>l</w:t>
      </w:r>
      <w:r>
        <w:rPr>
          <w:rFonts w:cs="Calibri" w:ascii="Calibri" w:hAnsi="Calibri"/>
          <w:sz w:val="25"/>
          <w:szCs w:val="25"/>
        </w:rPr>
        <w:t>ectura Dantis dei canti IV e XXXIII dell’Inferno, XXI del Purgatorio e XXXIII del Paradiso, recitati da Santi Centineo e inframezzati da brani di Glauco Selva.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Le mostre saranno aperte dall’8 al 15 marzo, dalle 10 alle 12.30 e dalle 17 alle 19.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Tutte le iniziative sono a ingresso gratuito.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La Chiesa di San Girolamo è in via Garzoni 22.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r>
        <w:rPr>
          <w:rFonts w:cs="Calibri" w:ascii="Calibri" w:hAnsi="Calibri"/>
          <w:sz w:val="25"/>
          <w:szCs w:val="25"/>
        </w:rPr>
        <w:t>Gli eventi rientrano nel cartellone del “marzo delle donne”.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/>
      </w:pPr>
      <w:bookmarkStart w:id="1" w:name="__DdeLink__956_3940545140"/>
      <w:bookmarkEnd w:id="1"/>
      <w:r>
        <w:rPr>
          <w:rFonts w:cs="Calibri" w:ascii="Calibri" w:hAnsi="Calibri"/>
          <w:sz w:val="25"/>
          <w:szCs w:val="25"/>
        </w:rPr>
        <w:t>Per informazioni: mpirazzoli63@gmail.com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(7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1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-25)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4630" cy="6464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3920" cy="64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8pt;height:50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2595" cy="64643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1800" cy="645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75pt;height:50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7" t="-2445" r="-2637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67</TotalTime>
  <Application>Collabora_Office/5.3.10.47$Windows_x86 LibreOffice_project/64211812ee5c3454c64c34ed2295b8015635b057</Application>
  <Pages>1</Pages>
  <Words>178</Words>
  <Characters>959</Characters>
  <CharactersWithSpaces>1125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2025-03-05T12:39:17Z</dcterms:modified>
  <cp:revision>16</cp:revision>
  <dc:subject/>
  <dc:title>Comunicato stampa</dc:title>
</cp:coreProperties>
</file>