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19.10.2024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bookmarkStart w:id="0" w:name="__DdeLink__4299_2474634558"/>
      <w:bookmarkStart w:id="1" w:name="__DdeLink__241_1516241662"/>
      <w:bookmarkStart w:id="2" w:name="__DdeLink__4299_2474634558"/>
      <w:bookmarkStart w:id="3" w:name="__DdeLink__241_1516241662"/>
      <w:bookmarkEnd w:id="2"/>
      <w:bookmarkEnd w:id="3"/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bookmarkStart w:id="4" w:name="__DdeLink__191_4218041003"/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>Nel corso delle riunioni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 xml:space="preserve"> del 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>Centro coordinamento soccorsi (Ccs)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 xml:space="preserve"> di questa mattina 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 xml:space="preserve">in capo alla 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>P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>refe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>t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 xml:space="preserve">tura 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>di Ravenna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 xml:space="preserve">, dove sono intervenuti i tecnici di Arpae, 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>è stata confermata in linea di massima l’evoluzione dell’allerta prevista per la giornata di oggi, sabato 19 ottobre. Le precipitazioni saranno diffuse e persistenti, anche a carattere di rovescio, principalmente nelle zone di pianura, con innalzamento dei livelli idrometrici anche nel bacino del Lamone.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eastAsia="TimesNewRoman"/>
          <w:b w:val="false"/>
          <w:b w:val="false"/>
          <w:bCs w:val="false"/>
          <w:i w:val="false"/>
          <w:i w:val="false"/>
          <w:iCs w:val="false"/>
          <w:color w:val="auto"/>
          <w:highlight w:val="white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 xml:space="preserve">In via precauzionale, siccome il passaggio delle piene è previsto per questa notte, è perciò disposta l’evacuazione totale delle zone già colpite dalle precedenti ondate di maltempo nel territorio 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>del comune di Bagnacavallo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>: Traversara, Borghetto e l’area di via Muraglione a Boncellino.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eastAsia="TimesNewRoman"/>
          <w:b w:val="false"/>
          <w:b w:val="false"/>
          <w:bCs w:val="false"/>
          <w:i w:val="false"/>
          <w:i w:val="false"/>
          <w:iCs w:val="false"/>
          <w:color w:val="auto"/>
          <w:highlight w:val="white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 xml:space="preserve">Per chi avesse necessità di un alloggio, 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>sarà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 xml:space="preserve"> attivo 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 xml:space="preserve">dalle 14 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>un centro di accoglienza presso la palestra delle scuole elementari di Bagnacavallo, con ingresso da via Cavour.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>N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 xml:space="preserve">ella fascia oraria tra le 15.30 e le 17 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>s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 xml:space="preserve">arà 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 xml:space="preserve">poi 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>disponibile un servizio di navetta per chi da Traversara avesse bisogno di raggiungere Bagnacavallo, con partenza da piazza don Modanesi.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eastAsia="TimesNewRoman"/>
          <w:b w:val="false"/>
          <w:b w:val="false"/>
          <w:bCs w:val="false"/>
          <w:i w:val="false"/>
          <w:i w:val="false"/>
          <w:iCs w:val="false"/>
          <w:color w:val="auto"/>
          <w:highlight w:val="white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>Proseguono inoltre tutte le attività propedeutiche alla gestione di eventuali criticità che si dovessero presentare, coordinate dal Coc – Centro Operativo Comunale, con attivazione del sistema di Protezione civile locale, dei volontari del Gruppo comunale e di tutti i tecnici degli enti coi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>nvol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>ti.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eastAsia="TimesNewRoman"/>
          <w:b w:val="false"/>
          <w:b w:val="false"/>
          <w:bCs w:val="false"/>
          <w:i w:val="false"/>
          <w:i w:val="false"/>
          <w:iCs w:val="false"/>
          <w:color w:val="auto"/>
          <w:highlight w:val="white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>Non è prevista la distribuzione di sacchi di sabbia alla popolazione.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>Si ricorda che è severamente vietato accedere agli argini.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eastAsia="TimesNewRoman"/>
          <w:b w:val="false"/>
          <w:b w:val="false"/>
          <w:bCs w:val="false"/>
          <w:i w:val="false"/>
          <w:i w:val="false"/>
          <w:iCs w:val="false"/>
          <w:color w:val="auto"/>
          <w:highlight w:val="white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>Si raccomanda inoltre di mantenersi informati sui canali ufficiali e iscriversi al sistema Alert System.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eastAsia="TimesNewRoman"/>
          <w:b w:val="false"/>
          <w:b w:val="false"/>
          <w:bCs w:val="false"/>
          <w:i w:val="false"/>
          <w:i w:val="false"/>
          <w:iCs w:val="false"/>
          <w:color w:val="auto"/>
          <w:highlight w:val="white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>Per necessità di alloggio: 334 2192758.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eastAsia="TimesNewRoman"/>
          <w:b w:val="false"/>
          <w:b w:val="false"/>
          <w:bCs w:val="false"/>
          <w:i w:val="false"/>
          <w:i w:val="false"/>
          <w:iCs w:val="false"/>
          <w:color w:val="auto"/>
          <w:highlight w:val="white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bookmarkStart w:id="5" w:name="__DdeLink__191_4218041003"/>
      <w:bookmarkEnd w:id="5"/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>Per emergenze: 800 072525.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eastAsia="TimesNewRoman"/>
          <w:b w:val="false"/>
          <w:b w:val="false"/>
          <w:bCs w:val="false"/>
          <w:i w:val="false"/>
          <w:i w:val="false"/>
          <w:iCs w:val="false"/>
          <w:color w:val="auto"/>
          <w:highlight w:val="white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329-24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7810" cy="68961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7120" cy="68904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0.2pt;height:54.2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5775" cy="92456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5000" cy="92376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8.15pt;height:72.7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7" t="-2575" r="-2777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Titolo31">
    <w:name w:val="Titolo3"/>
    <w:basedOn w:val="Titolo21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Application>Collabora_Office/5.3.10.47$Windows_x86 LibreOffice_project/64211812ee5c3454c64c34ed2295b8015635b057</Application>
  <Pages>1</Pages>
  <Words>289</Words>
  <Characters>1689</Characters>
  <CharactersWithSpaces>1964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2022-10-22T11:02:48Z</dcterms:created>
  <dc:creator/>
  <dc:description/>
  <dc:language>it-IT</dc:language>
  <cp:lastModifiedBy/>
  <dcterms:modified xsi:type="dcterms:W3CDTF">2024-10-19T13:17:25Z</dcterms:modified>
  <cp:revision>55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