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6.9.2024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1154_956963338"/>
      <w:r>
        <w:rPr>
          <w:rFonts w:cs="Calibri" w:ascii="Calibri" w:hAnsi="Calibri"/>
          <w:i w:val="false"/>
          <w:iCs w:val="false"/>
          <w:sz w:val="25"/>
          <w:szCs w:val="25"/>
        </w:rPr>
        <w:t>Si è conclusa martedì 3 settembre la lunga stagione estiva “Bagnacavallo al cinema”, ospitata all’arena delle Cappuccine dal 7 giugno scorso con un film ogni sera per oltre 80 proiezioni.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Gli spettatori sono stati complessivamente oltre 6.500, «un dato – osservano Gianni Gozzoli e Ivan Baiardi di Fuoriquadro, responsabili dell’organizzazione e della direzione artistica per conto del Comune – che conferma sostanzialmente i numeri dello scorso anno. Il nostro pubblico apprezza sempre molto il luogo, il parco e l’aria di semplicità e complicità che si respira e ci tiene a dircelo ogni sera. Aspettiamo l’autunno per la nuova stagione.»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«Bagnacavallo si conferma così – commenta l’assessora alla Cultura Lucilla Danesi – una città con una particolare vocazione per il cinema. Le due stagioni, estiva e invernale, che proponiamo all’arena delle Cappuccine e a Palazzo Vecchio, coprono buona parte dell’anno e il pubblico, così vario per età e provenienza, evidenzia bene l’interessa che suscita la programmazione di Fuoriquadro. Si è deciso infatti di puntare sui film di qualità e al tempo stesso di coprire i generi più diversi. E la risposta è senz’altro positiva.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Proseguiremo in questo modo perché siamo convinti dell’importanza del cinema per il territorio sia dal punto di vista culturale che aggregativo.»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estiva “Bagnacavallo al cinema”, che ha festeggiato i suoi quarant’anni, ha proposto i migliori film della stagione, da “Perfect days” di Wim Wenders a “C’è ancora domani” di Paola Cortellesi, da “Io capitano” di Matteo Garrone a “La zona d’interesse” e tanti altri.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Come ogni anno sono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stati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organizzati anche gli incontri di “Accadde domani” in collaborazione con Agis e Fice Emilia-Romagna, con la presenza di diversi autori. Ospiti della rassegna sono stati Ettore Zito (regista) e Luca Giacomoni (scrittore) per il film “Anime nel fango”, Anita Rivaroli (sceneggiatrice) e Carlotta Gamba (attrice) per “Gloria!”, Filippo Barbagallo (regista) per “Troppo azzurro”, Simone Godano (regista) per “Sei fratelli” e Piero Messina (regista) per “Another end”.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Aderendo all’iniziativa “Cinema Revolution” del Ministero della Cultura, “Bagnacavallo al cinema” ha proposto un prezzo unico per gli spettatori di 3,50 euro per i film italiani ed europei.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1" w:name="__DdeLink__1154_956963338"/>
      <w:bookmarkStart w:id="2" w:name="__DdeLink__734_956963338"/>
      <w:r>
        <w:rPr>
          <w:rFonts w:cs="Calibri" w:ascii="Calibri" w:hAnsi="Calibri"/>
          <w:i w:val="false"/>
          <w:iCs w:val="false"/>
          <w:sz w:val="25"/>
          <w:szCs w:val="25"/>
        </w:rPr>
        <w:t>L’illustrazione della rassegna di quest’anno era stata realizzata</w:t>
      </w:r>
      <w:bookmarkEnd w:id="1"/>
      <w:bookmarkEnd w:id="2"/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Eliana Albertini, giovane fumettista e illustratrice.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262/24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7499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8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Collabora_Office/5.3.10.47$Windows_x86 LibreOffice_project/64211812ee5c3454c64c34ed2295b8015635b057</Application>
  <Pages>1</Pages>
  <Words>391</Words>
  <Characters>2262</Characters>
  <CharactersWithSpaces>2647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2024-09-06T14:16:24Z</dcterms:modified>
  <cp:revision>54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