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0" w:name="__DdeLink__384_498095257"/>
      <w:bookmarkStart w:id="1" w:name="__DdeLink__384_498095257"/>
      <w:bookmarkEnd w:id="1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Da domenica 11 a mercoledì 14 febbraio una delegazione bagnacavallese di tredici persone ha partecipato a Neresheim ai grandi festeggiamenti del Carnevale della città tedesca gemellata con Bagnacavallo.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Come al solito l’accoglienza e l’ospitalità sono </w:t>
      </w:r>
      <w:r>
        <w:rPr>
          <w:rFonts w:cs="Calibri" w:ascii="Calibri" w:hAnsi="Calibri"/>
          <w:sz w:val="26"/>
          <w:szCs w:val="26"/>
        </w:rPr>
        <w:t xml:space="preserve">state </w:t>
      </w:r>
      <w:r>
        <w:rPr>
          <w:rFonts w:cs="Calibri" w:ascii="Calibri" w:hAnsi="Calibri"/>
          <w:sz w:val="26"/>
          <w:szCs w:val="26"/>
        </w:rPr>
        <w:t>particolarmente calorose sia da parte del sindaco Thomas Häfele che del Comitato di gemellaggio e della cittadinanza.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presidente del Consiglio comunale Matteo Giacomoni ha portato i saluti dell’Amministrazione e di tutta la città.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Carnevale ha visto la partecipazione di circa tremila persone alla sfilata del martedì grasso, fra cui le rappresentanze dell’associazione Amici di Neresheim di Bagnacavallo e dei Comité de Jumelage du Pays d’Othe, gemellati sia con Bagnacavallo che con Neresheim.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 gruppi in maschera hanno percorso le vie della città del Baden W</w:t>
      </w:r>
      <w:bookmarkStart w:id="2" w:name="firstHeading"/>
      <w:bookmarkEnd w:id="2"/>
      <w:r>
        <w:rPr>
          <w:rFonts w:cs="Calibri" w:ascii="Calibri" w:hAnsi="Calibri"/>
          <w:sz w:val="26"/>
          <w:szCs w:val="26"/>
          <w:lang w:val="it-IT"/>
        </w:rPr>
        <w:t>ü</w:t>
      </w:r>
      <w:r>
        <w:rPr>
          <w:rFonts w:cs="Calibri" w:ascii="Calibri" w:hAnsi="Calibri"/>
          <w:sz w:val="26"/>
          <w:szCs w:val="26"/>
        </w:rPr>
        <w:t xml:space="preserve">rttemberg tra costumi storici, colori, allegria e la musica delle bande.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gruppo di Bagnacavallo era vestito con i colori dell’arcobaleno e il suo motto era, con inevitabile riferimento al maggio scorso: </w:t>
      </w:r>
      <w:bookmarkStart w:id="3" w:name="__DdeLink__1066_259977002"/>
      <w:r>
        <w:rPr>
          <w:rFonts w:cs="Calibri" w:ascii="Calibri" w:hAnsi="Calibri"/>
          <w:sz w:val="26"/>
          <w:szCs w:val="26"/>
        </w:rPr>
        <w:t>“Dopo la pioggia torna il sereno… Bagnacavallo porta l’arcobaleno”</w:t>
      </w:r>
      <w:bookmarkEnd w:id="3"/>
      <w:r>
        <w:rPr>
          <w:rFonts w:cs="Calibri" w:ascii="Calibri" w:hAnsi="Calibri"/>
          <w:caps w:val="false"/>
          <w:smallCaps w:val="false"/>
          <w:sz w:val="26"/>
          <w:szCs w:val="26"/>
        </w:rPr>
        <w:t xml:space="preserve"> a</w:t>
      </w:r>
      <w:r>
        <w:rPr>
          <w:rFonts w:cs="Calibri" w:ascii="Calibri" w:hAnsi="Calibri"/>
          <w:sz w:val="26"/>
          <w:szCs w:val="26"/>
        </w:rPr>
        <w:t xml:space="preserve"> simboleggiare la voglia di ricominciare e ripartire più forti di prima.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La festa si è conclusa con un partecipatissimo spettacolo sotto un grande tendone e con il rogo del “Carnevale”.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4" w:name="__DdeLink__933_259977002"/>
      <w:bookmarkEnd w:id="4"/>
      <w:r>
        <w:rPr>
          <w:rFonts w:cs="Calibri" w:ascii="Calibri" w:hAnsi="Calibri"/>
          <w:i/>
          <w:iCs/>
          <w:sz w:val="26"/>
          <w:szCs w:val="26"/>
        </w:rPr>
        <w:t xml:space="preserve">Per Bagnacavallo la presenza al Carnevale di Neresheim è un appuntamento fisso fin dal 1995. La trasferta in Germania è stata organizzata dell’associazione Amici di Neresheim, che da decenni opera per mantenere vivi i rapporti con le città gemellate.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</w:rPr>
      </w:pPr>
      <w:bookmarkStart w:id="5" w:name="__DdeLink__196_14246450341"/>
      <w:bookmarkStart w:id="6" w:name="__DdeLink__196_14246450341"/>
      <w:bookmarkEnd w:id="6"/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auto"/>
        </w:rPr>
      </w:pPr>
      <w:bookmarkStart w:id="7" w:name="__DdeLink__457_14246450341"/>
      <w:bookmarkStart w:id="8" w:name="__DdeLink__457_14246450341"/>
      <w:bookmarkEnd w:id="8"/>
      <w:r>
        <w:rPr>
          <w:rFonts w:cs="Calibri"/>
          <w:color w:val="auto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63-</w:t>
      </w:r>
      <w:r>
        <w:rPr>
          <w:rFonts w:ascii="Calibri" w:hAnsi="Calibri"/>
          <w:i/>
          <w:sz w:val="26"/>
          <w:szCs w:val="26"/>
        </w:rPr>
        <w:t>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56BE1CA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5pt;height:54.55pt" wp14:anchorId="56BE1CA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 wp14:anchorId="4AA34395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92900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92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5pt;height:73.05pt" wp14:anchorId="4AA3439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7262e5"/>
    <w:pPr>
      <w:widowControl w:val="false"/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1" w:customStyle="1">
    <w:name w:val="Titolo 21"/>
    <w:basedOn w:val="Intestazione1"/>
    <w:qFormat/>
    <w:rsid w:val="007262e5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7262e5"/>
    <w:pPr>
      <w:widowControl w:val="false"/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1" w:customStyle="1">
    <w:name w:val="Titolo 41"/>
    <w:basedOn w:val="Normal"/>
    <w:qFormat/>
    <w:rsid w:val="007262e5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7262e5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 w:customStyle="1">
    <w:name w:val="LO-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4962B347FCA4FB958F4B6291F6B73" ma:contentTypeVersion="18" ma:contentTypeDescription="Create a new document." ma:contentTypeScope="" ma:versionID="edff98207f266f0cfb25dbde2a09fb58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c4bb9ecc24cc8a40f79ecb15c2676e7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25eb4-abdd-4df5-9995-7ee32e8172ae" xsi:nil="true"/>
    <lcf76f155ced4ddcb4097134ff3c332f xmlns="0819c99a-671a-4483-948b-6aaf350dbf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33ECE-3729-4905-9F80-F76683465AB5}"/>
</file>

<file path=customXml/itemProps2.xml><?xml version="1.0" encoding="utf-8"?>
<ds:datastoreItem xmlns:ds="http://schemas.openxmlformats.org/officeDocument/2006/customXml" ds:itemID="{3AAA76DC-0A83-44F4-B2E6-BC262451496C}"/>
</file>

<file path=customXml/itemProps3.xml><?xml version="1.0" encoding="utf-8"?>
<ds:datastoreItem xmlns:ds="http://schemas.openxmlformats.org/officeDocument/2006/customXml" ds:itemID="{74FB9182-DD4F-4A98-808E-28B5F3F68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Collabora_Office/5.3.10.47$Windows_x86 LibreOffice_project/64211812ee5c3454c64c34ed2295b8015635b057</Application>
  <Pages>1</Pages>
  <Words>265</Words>
  <Characters>1532</Characters>
  <CharactersWithSpaces>1789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2024-02-14T11:39:00Z</dcterms:created>
  <dc:creator>pagano</dc:creator>
  <dc:description/>
  <dc:language>it-IT</dc:language>
  <cp:lastModifiedBy/>
  <cp:lastPrinted>2023-07-14T10:57:00Z</cp:lastPrinted>
  <dcterms:modified xsi:type="dcterms:W3CDTF">2024-02-17T12:19:20Z</dcterms:modified>
  <cp:revision>7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0x0101008634962B347FCA4FB958F4B6291F6B73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