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11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Rientrocorpodeltesto"/>
        <w:rPr>
          <w:rFonts w:ascii="Calibri" w:hAnsi="Calibri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Due nuove proposte per andare alla scoperta del territorio bagnacavallese sono in programma domenica 19 novembre per i</w:t>
      </w:r>
      <w:r>
        <w:rPr>
          <w:rFonts w:cs="Calibri" w:ascii="Calibri" w:hAnsi="Calibri"/>
          <w:i w:val="false"/>
          <w:iCs w:val="false"/>
          <w:sz w:val="26"/>
          <w:szCs w:val="26"/>
        </w:rPr>
        <w:t>l progetto “Benvenuti a Bagnacavallo”.</w:t>
      </w:r>
    </w:p>
    <w:p>
      <w:pPr>
        <w:pStyle w:val="Rientrocorpodeltes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Dalle 14 alle 17 si potranno ammirare i colori autunnali del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Podere Pantaleone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, in vicolo Pantaleone 1, che 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sarà aperto in occasione della Festa degli alberi. Immersi nell’oasi, si potranno conoscere meglio la sua fauna e la sua flora e in particolare i suoi maestosi alberi, fra i quali il secolare pioppo nero.</w:t>
      </w:r>
    </w:p>
    <w:p>
      <w:pPr>
        <w:pStyle w:val="Rientrocorpodeltesto"/>
        <w:rPr/>
      </w:pP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Il Podere Pantaleone, 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sede operativa del Ceas Bassa Romagna, 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è z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ona di protezione speciale e 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a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rea di riequilibrio ecologico.</w:t>
      </w:r>
    </w:p>
    <w:p>
      <w:pPr>
        <w:pStyle w:val="Rientrocorpodeltesto"/>
        <w:rPr>
          <w:i/>
          <w:i/>
          <w:iCs/>
        </w:rPr>
      </w:pPr>
      <w:r>
        <w:rPr>
          <w:rFonts w:cs="Calibri" w:ascii="Calibri" w:hAnsi="Calibri"/>
          <w:i/>
          <w:iCs/>
          <w:sz w:val="26"/>
          <w:szCs w:val="26"/>
        </w:rPr>
        <w:t>Info e prenotazioni: 347 4585280</w:t>
      </w:r>
    </w:p>
    <w:p>
      <w:pPr>
        <w:pStyle w:val="Rientrocorpodeltesto"/>
        <w:rPr>
          <w:i/>
          <w:i/>
          <w:iCs/>
        </w:rPr>
      </w:pPr>
      <w:r>
        <w:rPr>
          <w:i/>
          <w:iCs/>
        </w:rPr>
      </w:r>
    </w:p>
    <w:p>
      <w:pPr>
        <w:pStyle w:val="Rientrocorpodeltesto"/>
        <w:rPr>
          <w:rFonts w:ascii="Calibri" w:hAnsi="Calibri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Visite guidate saranno poi proposte a partire dalle 15, e poi ogni ora fino alle 18, al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Castellaccio</w:t>
      </w:r>
      <w:r>
        <w:rPr>
          <w:rFonts w:cs="Calibri" w:ascii="Calibri" w:hAnsi="Calibri"/>
          <w:i w:val="false"/>
          <w:iCs w:val="false"/>
          <w:sz w:val="26"/>
          <w:szCs w:val="26"/>
        </w:rPr>
        <w:t>, antica costruzione fortificata in via Baracca. Durante le visite all’edificio, che faceva parte dell’antica cittadella di Bagnacavallo, si potranno ammirare le varie stanze decorate con gli splendidi arredi d’epoca e la corte interna, e si approfondir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à la storia dei suoi proprietari nei secoli.</w:t>
      </w:r>
    </w:p>
    <w:p>
      <w:pPr>
        <w:pStyle w:val="Rientrocorpodeltesto"/>
        <w:rPr>
          <w:i/>
          <w:i/>
          <w:iCs/>
        </w:rPr>
      </w:pPr>
      <w:r>
        <w:rPr>
          <w:rFonts w:eastAsia="Times New Roman" w:cs="Calibri" w:ascii="Calibri" w:hAnsi="Calibri"/>
          <w:i/>
          <w:iCs/>
          <w:color w:val="auto"/>
          <w:sz w:val="26"/>
          <w:szCs w:val="26"/>
          <w:lang w:val="it-IT" w:eastAsia="zh-CN" w:bidi="ar-SA"/>
        </w:rPr>
        <w:t>Info, costi e prenotazioni: 346 6136123 – www.ilcastellacciodibagnacavallo.it</w:t>
      </w:r>
    </w:p>
    <w:p>
      <w:pPr>
        <w:pStyle w:val="Rientrocorpodeltes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Rientrocorpodeltesto"/>
        <w:rPr>
          <w:rFonts w:ascii="Calibri" w:hAnsi="Calibri"/>
        </w:rPr>
      </w:pPr>
      <w:bookmarkStart w:id="0" w:name="__DdeLink__324_2956771042"/>
      <w:bookmarkEnd w:id="0"/>
      <w:r>
        <w:rPr>
          <w:rFonts w:cs="Calibri" w:ascii="Calibri" w:hAnsi="Calibri"/>
          <w:i w:val="false"/>
          <w:iCs w:val="false"/>
          <w:sz w:val="26"/>
          <w:szCs w:val="26"/>
        </w:rPr>
        <w:t>Per informazioni:</w:t>
      </w:r>
    </w:p>
    <w:p>
      <w:pPr>
        <w:pStyle w:val="Rientrocorpodeltesto"/>
        <w:rPr>
          <w:rFonts w:ascii="Calibri" w:hAnsi="Calibri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0545 280898 (Ufficio Informazioni Turistiche)</w:t>
      </w:r>
    </w:p>
    <w:p>
      <w:pPr>
        <w:pStyle w:val="Rientrocorpodeltesto"/>
        <w:rPr/>
      </w:pPr>
      <w:r>
        <w:rPr>
          <w:rStyle w:val="CollegamentoInternet"/>
          <w:rFonts w:cs="Calibri" w:ascii="Calibri" w:hAnsi="Calibri"/>
          <w:i w:val="false"/>
          <w:iCs w:val="false"/>
          <w:sz w:val="26"/>
          <w:szCs w:val="26"/>
        </w:rPr>
        <w:t>cultura@comune.bagnacavallo.ra.it</w:t>
      </w:r>
    </w:p>
    <w:p>
      <w:pPr>
        <w:pStyle w:val="Rientrocorpodeltesto"/>
        <w:rPr>
          <w:rFonts w:ascii="Calibri" w:hAnsi="Calibri"/>
        </w:rPr>
      </w:pPr>
      <w:bookmarkStart w:id="1" w:name="__DdeLink__8988_769228711"/>
      <w:bookmarkEnd w:id="1"/>
      <w:r>
        <w:rPr>
          <w:rFonts w:cs="Calibri" w:ascii="Calibri" w:hAnsi="Calibri"/>
          <w:i w:val="false"/>
          <w:iCs w:val="false"/>
          <w:sz w:val="26"/>
          <w:szCs w:val="26"/>
        </w:rPr>
        <w:t>www.bagnacavallocultura.it</w:t>
      </w:r>
    </w:p>
    <w:p>
      <w:pPr>
        <w:pStyle w:val="Rientrocorpodeltesto"/>
        <w:rPr>
          <w:rFonts w:ascii="Calibri" w:hAnsi="Calibri" w:eastAsia="Times New Roman" w:cs="Calibri"/>
          <w:i w:val="false"/>
          <w:i w:val="false"/>
          <w:iCs w:val="false"/>
          <w:color w:val="000000"/>
          <w:sz w:val="26"/>
          <w:szCs w:val="26"/>
        </w:rPr>
      </w:pPr>
      <w:bookmarkStart w:id="2" w:name="__DdeLink__324_29567710421"/>
      <w:bookmarkStart w:id="3" w:name="__DdeLink__324_29567710421"/>
      <w:bookmarkEnd w:id="3"/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</w:rPr>
      </w:r>
    </w:p>
    <w:p>
      <w:pPr>
        <w:pStyle w:val="Rientrocorpodeltesto"/>
        <w:rPr/>
      </w:pP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</w:rPr>
        <w:t>(</w:t>
      </w:r>
      <w:r>
        <w:rPr>
          <w:rFonts w:eastAsia="Times New Roman" w:cs="Calibri" w:ascii="Calibri" w:hAnsi="Calibri"/>
          <w:i/>
          <w:iCs/>
          <w:color w:val="000000"/>
          <w:sz w:val="26"/>
          <w:szCs w:val="26"/>
        </w:rPr>
        <w:t>433</w:t>
      </w:r>
      <w:r>
        <w:rPr>
          <w:rFonts w:eastAsia="Times New Roman" w:cs="Calibri" w:ascii="Calibri" w:hAnsi="Calibri"/>
          <w:i/>
          <w:iCs/>
          <w:color w:val="000000"/>
          <w:sz w:val="26"/>
          <w:szCs w:val="26"/>
        </w:rPr>
        <w:t>/23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6060" cy="65786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5440" cy="65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7pt;height:51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4025" cy="6578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3320" cy="65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65pt;height:51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Titolo31">
    <w:name w:val="Titolo3"/>
    <w:basedOn w:val="Titolo2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Collabora_Office/5.3.10.47$Windows_x86 LibreOffice_project/64211812ee5c3454c64c34ed2295b8015635b057</Application>
  <Pages>1</Pages>
  <Words>208</Words>
  <Characters>1281</Characters>
  <CharactersWithSpaces>1475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2019-03-08T14:17:08Z</dcterms:created>
  <dc:creator/>
  <dc:description/>
  <dc:language>it-IT</dc:language>
  <cp:lastModifiedBy/>
  <cp:lastPrinted>2023-03-13T09:43:00Z</cp:lastPrinted>
  <dcterms:modified xsi:type="dcterms:W3CDTF">2023-11-16T14:57:08Z</dcterms:modified>
  <cp:revision>29</cp:revision>
  <dc:subject/>
  <dc:title>Comunicato stampa</dc:title>
</cp:coreProperties>
</file>