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4</w:t>
      </w:r>
    </w:p>
    <w:p>
      <w:pPr>
        <w:pStyle w:val="Normal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bookmarkStart w:id="0" w:name="__DdeLink__75_763416601"/>
      <w:r>
        <w:rPr>
          <w:rStyle w:val="Carpredefinitoparagrafo3"/>
          <w:rFonts w:ascii="Calibri" w:hAnsi="Calibri"/>
          <w:b w:val="false"/>
          <w:bCs w:val="false"/>
          <w:i w:val="false"/>
          <w:iCs w:val="false"/>
          <w:sz w:val="26"/>
          <w:szCs w:val="26"/>
          <w:lang w:eastAsia="zxx"/>
        </w:rPr>
        <w:t xml:space="preserve">Sabato 4 maggio a partire dalle 14.30 il cortile di Palazzo Vecchio ospiterà </w:t>
      </w:r>
      <w:r>
        <w:rPr>
          <w:rStyle w:val="Carpredefinitoparagrafo3"/>
          <w:rFonts w:ascii="Calibri" w:hAnsi="Calibri"/>
          <w:b w:val="false"/>
          <w:bCs w:val="false"/>
          <w:i w:val="false"/>
          <w:iCs w:val="false"/>
          <w:sz w:val="26"/>
          <w:szCs w:val="26"/>
          <w:lang w:eastAsia="zxx"/>
        </w:rPr>
        <w:t xml:space="preserve">l’iniziativa </w:t>
      </w:r>
      <w:r>
        <w:rPr>
          <w:rStyle w:val="Carpredefinitoparagrafo3"/>
          <w:rFonts w:ascii="Calibri" w:hAnsi="Calibri"/>
          <w:b w:val="false"/>
          <w:bCs w:val="false"/>
          <w:i w:val="false"/>
          <w:iCs w:val="false"/>
          <w:sz w:val="26"/>
          <w:szCs w:val="26"/>
          <w:lang w:eastAsia="zxx"/>
        </w:rPr>
        <w:t>“Il Consorzio Il Bagnacavallo si presenta”. Fino alle 19.30 ci sarà l‘opportunità di assaggiare i vini degli associati al consorzio nei rispettivi banchetti e dialogare con loro.</w:t>
      </w:r>
    </w:p>
    <w:p>
      <w:pPr>
        <w:pStyle w:val="Normal"/>
        <w:bidi w:val="0"/>
        <w:ind w:left="0" w:right="0" w:firstLine="113"/>
        <w:jc w:val="both"/>
        <w:rPr>
          <w:rStyle w:val="Carpredefinitoparagrafo3"/>
          <w:rFonts w:ascii="Calibri" w:hAnsi="Calibri"/>
          <w:b w:val="false"/>
          <w:b w:val="false"/>
          <w:bCs w:val="false"/>
          <w:i w:val="false"/>
          <w:i w:val="false"/>
          <w:iCs w:val="false"/>
          <w:sz w:val="26"/>
          <w:szCs w:val="26"/>
          <w:lang w:eastAsia="zxx"/>
        </w:rPr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zxx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Carpredefinitoparagrafo3"/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050505"/>
          <w:spacing w:val="0"/>
          <w:sz w:val="26"/>
          <w:szCs w:val="26"/>
          <w:lang w:eastAsia="zxx"/>
        </w:rPr>
        <w:t>Queste le cantine che saranno presenti: Az. Agr. Antonio Casadio, Az. Agr. Daniele Longanesi, Cantina Spinetta, Tenuta Uccellina, Randi Vini, Poderi Morini, Tenuta Lovatella.</w:t>
      </w:r>
    </w:p>
    <w:p>
      <w:pPr>
        <w:pStyle w:val="Normal"/>
        <w:bidi w:val="0"/>
        <w:ind w:left="0" w:right="0" w:firstLine="113"/>
        <w:jc w:val="left"/>
        <w:rPr>
          <w:rStyle w:val="Carpredefinitoparagrafo3"/>
          <w:rFonts w:ascii="Calibri" w:hAnsi="Calibri"/>
          <w:b w:val="false"/>
          <w:b w:val="false"/>
          <w:bCs w:val="false"/>
          <w:i w:val="false"/>
          <w:i w:val="false"/>
          <w:iCs w:val="false"/>
          <w:sz w:val="26"/>
          <w:szCs w:val="26"/>
          <w:lang w:eastAsia="zxx"/>
        </w:rPr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zxx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Carpredefinitoparagrafo3"/>
          <w:rFonts w:ascii="Calibri" w:hAnsi="Calibri"/>
          <w:b w:val="false"/>
          <w:bCs w:val="false"/>
          <w:i w:val="false"/>
          <w:iCs w:val="false"/>
          <w:sz w:val="26"/>
          <w:szCs w:val="26"/>
          <w:lang w:eastAsia="zxx"/>
        </w:rPr>
        <w:t>Alle 16, nella sala di Palazzo Vecchio, si terrà inoltre un seminario dal titolo “Il Famoso Ramb</w:t>
      </w:r>
      <w:r>
        <w:rPr>
          <w:rStyle w:val="Carpredefinitoparagrafo3"/>
          <w:rFonts w:eastAsia="Times New Roman" w:cs="Times New Roman" w:ascii="Calibri" w:hAnsi="Calibri"/>
          <w:b w:val="false"/>
          <w:bCs w:val="false"/>
          <w:i w:val="false"/>
          <w:iCs w:val="false"/>
          <w:sz w:val="26"/>
          <w:szCs w:val="26"/>
          <w:lang w:eastAsia="zxx"/>
        </w:rPr>
        <w:t>ëla”. Si potranno scoprire: i</w:t>
      </w: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</w:rPr>
        <w:t xml:space="preserve">l vitigno e la sua </w:t>
      </w:r>
      <w:r>
        <w:rPr>
          <w:rFonts w:eastAsia="Times New Roman" w:cs="Times New Roman" w:ascii="Calibri" w:hAnsi="Calibri"/>
          <w:b w:val="false"/>
          <w:bCs w:val="false"/>
          <w:i w:val="false"/>
          <w:iCs w:val="false"/>
          <w:color w:val="00000A"/>
          <w:sz w:val="26"/>
          <w:szCs w:val="26"/>
          <w:lang w:val="it-IT" w:eastAsia="zh-CN" w:bidi="ar-SA"/>
        </w:rPr>
        <w:t>s</w:t>
      </w: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</w:rPr>
        <w:t xml:space="preserve">toria (a cura di Onav </w:t>
      </w:r>
      <w:r>
        <w:rPr>
          <w:rFonts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- </w:t>
      </w: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 xml:space="preserve">Organizzazione </w:t>
      </w:r>
      <w:r>
        <w:rPr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  <w:t>n</w:t>
      </w: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 xml:space="preserve">azionale </w:t>
      </w:r>
      <w:r>
        <w:rPr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  <w:t>a</w:t>
      </w: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 xml:space="preserve">ssaggiatori di </w:t>
      </w:r>
      <w:r>
        <w:rPr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  <w:t>v</w:t>
      </w: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ino</w:t>
      </w: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</w:rPr>
        <w:t xml:space="preserve">), le tecniche di </w:t>
      </w:r>
      <w:r>
        <w:rPr>
          <w:rFonts w:eastAsia="Times New Roman" w:cs="Times New Roman" w:ascii="Calibri" w:hAnsi="Calibri"/>
          <w:b w:val="false"/>
          <w:bCs w:val="false"/>
          <w:i w:val="false"/>
          <w:iCs w:val="false"/>
          <w:color w:val="00000A"/>
          <w:sz w:val="26"/>
          <w:szCs w:val="26"/>
          <w:lang w:val="it-IT" w:eastAsia="zh-CN" w:bidi="ar-SA"/>
        </w:rPr>
        <w:t>p</w:t>
      </w: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</w:rPr>
        <w:t xml:space="preserve">roduzione (a cura di Assoenologi) e ci sarà poi una degustazione a cura di Ais – Associazione italiana sommelier. I posti per il seminario sono limitati, si consiglia la prenotazione compilando il form al link </w:t>
      </w:r>
      <w:hyperlink r:id="rId2">
        <w:r>
          <w:rPr>
            <w:rStyle w:val="CollegamentoInternet"/>
            <w:rFonts w:ascii="Calibri" w:hAnsi="Calibri"/>
            <w:b w:val="false"/>
            <w:bCs w:val="false"/>
            <w:i w:val="false"/>
            <w:iCs w:val="false"/>
            <w:sz w:val="26"/>
            <w:szCs w:val="26"/>
          </w:rPr>
          <w:t>https://forms.gle/qXy3QbLhMSfLHGST9</w:t>
        </w:r>
      </w:hyperlink>
      <w:r>
        <w:rPr>
          <w:rStyle w:val="CollegamentoInternet"/>
          <w:rFonts w:ascii="Calibri" w:hAnsi="Calibri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 xml:space="preserve"> oppure al tel. 333 8915140.</w:t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</w:rPr>
        <w:t>Costo della manifestazione: 10 euro più cauzione per il calice.</w:t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</w:rPr>
        <w:t>Il cortile di Palazzo Vecchio è in piazza della Libertà 5 a Bagnacavallo.</w:t>
      </w:r>
    </w:p>
    <w:p>
      <w:pPr>
        <w:pStyle w:val="Rientrocorpodeltesto"/>
        <w:bidi w:val="0"/>
        <w:jc w:val="both"/>
        <w:rPr>
          <w:rFonts w:ascii="Calibri" w:hAnsi="Calibri" w:cs="Calibri"/>
          <w:i w:val="false"/>
          <w:i w:val="false"/>
          <w:iCs w:val="false"/>
          <w:color w:val="000000"/>
          <w:sz w:val="26"/>
          <w:szCs w:val="26"/>
          <w:lang w:eastAsia="zxx"/>
        </w:rPr>
      </w:pPr>
      <w:r>
        <w:rPr>
          <w:rFonts w:cs="Calibri" w:ascii="Calibri" w:hAnsi="Calibri"/>
          <w:i w:val="false"/>
          <w:iCs w:val="false"/>
          <w:color w:val="000000"/>
          <w:sz w:val="26"/>
          <w:szCs w:val="26"/>
          <w:lang w:eastAsia="zxx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>Per informazioni: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>FB @BursonBagnacavallo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050505"/>
          <w:spacing w:val="0"/>
          <w:sz w:val="26"/>
          <w:szCs w:val="26"/>
        </w:rPr>
        <w:t>vinoburson.bagnacavallo@gmail.com</w:t>
      </w:r>
      <w:bookmarkEnd w:id="0"/>
      <w:r>
        <w:rPr>
          <w:rFonts w:cs="Calibri" w:ascii="Calibri" w:hAnsi="Calibri"/>
          <w:color w:val="000000"/>
          <w:sz w:val="26"/>
          <w:szCs w:val="26"/>
        </w:rPr>
        <w:t xml:space="preserve">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>
          <w:rStyle w:val="Enfasiforte"/>
          <w:rFonts w:cs="Calibri" w:ascii="Calibri" w:hAnsi="Calibri"/>
          <w:b w:val="false"/>
          <w:bCs w:val="false"/>
          <w:i/>
          <w:iCs/>
          <w:color w:val="000000"/>
          <w:sz w:val="26"/>
          <w:szCs w:val="26"/>
        </w:rPr>
        <w:t>(</w:t>
      </w:r>
      <w:r>
        <w:rPr>
          <w:rStyle w:val="Enfasiforte"/>
          <w:rFonts w:cs="Calibri" w:ascii="Calibri" w:hAnsi="Calibri"/>
          <w:b w:val="false"/>
          <w:bCs w:val="false"/>
          <w:i/>
          <w:iCs/>
          <w:color w:val="000000"/>
          <w:sz w:val="26"/>
          <w:szCs w:val="26"/>
        </w:rPr>
        <w:t>141</w:t>
      </w:r>
      <w:r>
        <w:rPr>
          <w:rStyle w:val="Enfasiforte"/>
          <w:rFonts w:cs="Calibri" w:ascii="Calibri" w:hAnsi="Calibri"/>
          <w:b w:val="false"/>
          <w:bCs w:val="false"/>
          <w:i/>
          <w:iCs/>
          <w:color w:val="000000"/>
          <w:sz w:val="26"/>
          <w:szCs w:val="26"/>
        </w:rPr>
        <w:t>-24)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0980" cy="65278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0400" cy="652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6360" rIns="36360" tIns="36360" bIns="36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3pt;height:51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8945" cy="65278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8280" cy="652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center"/>
                            <w:rPr/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6360" rIns="36360" tIns="36360" bIns="36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25pt;height:51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center"/>
                      <w:rPr/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4380" cy="87503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RientrocorpodeltestoCarattere">
    <w:name w:val="Rientro corpo del testo Carattere"/>
    <w:basedOn w:val="Carpredefinitoparagrafo"/>
    <w:qFormat/>
    <w:rPr>
      <w:rFonts w:ascii="Garamond" w:hAnsi="Garamond" w:cs="Garamond"/>
      <w:i/>
      <w:iCs/>
      <w:sz w:val="26"/>
      <w:lang w:eastAsia="zh-CN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orms.gle/qXy3QbLhMSfLHGST9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Collabora_Office/5.3.10.47$Windows_x86 LibreOffice_project/64211812ee5c3454c64c34ed2295b8015635b057</Application>
  <Pages>1</Pages>
  <Words>204</Words>
  <Characters>1219</Characters>
  <CharactersWithSpaces>1412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2022-05-05T13:37:25Z</dcterms:created>
  <dc:creator/>
  <dc:description/>
  <dc:language>it-IT</dc:language>
  <cp:lastModifiedBy/>
  <dcterms:modified xsi:type="dcterms:W3CDTF">2024-04-27T10:07:49Z</dcterms:modified>
  <cp:revision>8</cp:revision>
  <dc:subject/>
  <dc:title>Comunicato stampa</dc:title>
</cp:coreProperties>
</file>