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25.6.2024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L’associazione </w:t>
      </w:r>
      <w:bookmarkStart w:id="0" w:name="__DdeLink__726_3211745370"/>
      <w:r>
        <w:rPr>
          <w:rFonts w:cs="Calibri" w:ascii="Calibri" w:hAnsi="Calibri"/>
          <w:i w:val="false"/>
          <w:iCs w:val="false"/>
          <w:sz w:val="26"/>
          <w:szCs w:val="26"/>
        </w:rPr>
        <w:t>HumuSapiens</w:t>
      </w:r>
      <w:bookmarkEnd w:id="0"/>
      <w:r>
        <w:rPr>
          <w:rFonts w:cs="Calibri" w:ascii="Calibri" w:hAnsi="Calibri"/>
          <w:i w:val="false"/>
          <w:iCs w:val="false"/>
          <w:sz w:val="26"/>
          <w:szCs w:val="26"/>
        </w:rPr>
        <w:t xml:space="preserve"> propone a Bagnacavallo per sabato 29 giugno, dalle 16 alle 19, il laboratorio “Un quasi umano nel campo: </w:t>
      </w:r>
      <w:r>
        <w:rPr>
          <w:rFonts w:cs="Calibri" w:ascii="Calibri" w:hAnsi="Calibri"/>
          <w:i w:val="false"/>
          <w:iCs w:val="false"/>
          <w:sz w:val="26"/>
          <w:szCs w:val="26"/>
        </w:rPr>
        <w:t>E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spintàc de’ canavér” presso il campo HumuSapiens di via Granaroli, di fronte al civico 4.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L’iniziativa fa parte del progetto “Coltivare la nostra umanità”, nell’ambito della programmazione culturale 2024 del Comune dedicata al paesaggio umano.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Accompagnati da storie, musiche e filastrocche sul tema si costruirà insieme un grande spaventapasseri. Seguirà un laboratorio di costruzione del proprio personale spaventapasseri.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La partecipazione è libera, gratuita e aperta a tutti, ma è consigliato iscriversi inviando una mail ad </w:t>
      </w:r>
      <w:hyperlink r:id="rId2">
        <w:r>
          <w:rPr>
            <w:rStyle w:val="CollegamentoInternet"/>
            <w:rFonts w:cs="Calibri" w:ascii="Calibri" w:hAnsi="Calibri"/>
            <w:i w:val="false"/>
            <w:iCs w:val="false"/>
            <w:sz w:val="26"/>
            <w:szCs w:val="26"/>
          </w:rPr>
          <w:t>ass.humusapiens@gmail.com</w:t>
        </w:r>
      </w:hyperlink>
      <w:r>
        <w:rPr>
          <w:rFonts w:cs="Calibri" w:ascii="Calibri" w:hAnsi="Calibri"/>
          <w:i w:val="false"/>
          <w:iCs w:val="false"/>
          <w:sz w:val="26"/>
          <w:szCs w:val="26"/>
        </w:rPr>
        <w:t xml:space="preserve"> 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Info: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bookmarkStart w:id="1" w:name="__DdeLink__106_31088758"/>
      <w:bookmarkStart w:id="2" w:name="__DdeLink__39_31088758"/>
      <w:bookmarkEnd w:id="1"/>
      <w:bookmarkEnd w:id="2"/>
      <w:r>
        <w:rPr>
          <w:rFonts w:cs="Calibri" w:ascii="Calibri" w:hAnsi="Calibri"/>
          <w:i w:val="false"/>
          <w:iCs w:val="false"/>
          <w:sz w:val="26"/>
          <w:szCs w:val="26"/>
        </w:rPr>
        <w:t>334 3312289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bCs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</w:r>
    </w:p>
    <w:p>
      <w:pPr>
        <w:pStyle w:val="Standard"/>
        <w:ind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197-24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3840" cy="675640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3080" cy="67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19.1pt;height:53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auto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1805" cy="910590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1320" cy="91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7.05pt;height:71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e03db5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e03db5"/>
    <w:pPr/>
    <w:rPr/>
  </w:style>
  <w:style w:type="paragraph" w:styleId="Titoloprincipale">
    <w:name w:val="Title"/>
    <w:basedOn w:val="Normal"/>
    <w:qFormat/>
    <w:rsid w:val="00e03db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ss.humusapiens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Application>Collabora_Office/5.3.10.47$Windows_x86 LibreOffice_project/64211812ee5c3454c64c34ed2295b8015635b057</Application>
  <Pages>1</Pages>
  <Words>132</Words>
  <Characters>835</Characters>
  <CharactersWithSpaces>957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2021-11-23T09:05:00Z</dcterms:created>
  <dc:creator/>
  <dc:description/>
  <dc:language>it-IT</dc:language>
  <cp:lastModifiedBy/>
  <cp:lastPrinted>2024-03-27T13:05:00Z</cp:lastPrinted>
  <dcterms:modified xsi:type="dcterms:W3CDTF">2024-06-25T10:26:22Z</dcterms:modified>
  <cp:revision>45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