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15.4.2024</w:t>
      </w:r>
    </w:p>
    <w:p>
      <w:pPr>
        <w:pStyle w:val="Normal"/>
        <w:tabs>
          <w:tab w:val="left" w:pos="4485" w:leader="none"/>
        </w:tabs>
        <w:ind w:left="0" w:right="0" w:firstLine="113"/>
        <w:jc w:val="both"/>
        <w:rPr>
          <w:rFonts w:ascii="Calibri" w:hAnsi="Calibri" w:cs="Calibri"/>
          <w:b w:val="false"/>
          <w:b w:val="false"/>
          <w:bCs w:val="false"/>
          <w:sz w:val="26"/>
          <w:szCs w:val="26"/>
        </w:rPr>
      </w:pPr>
      <w:r>
        <w:rPr>
          <w:rFonts w:cs="Calibri" w:ascii="Calibri" w:hAnsi="Calibri"/>
          <w:b w:val="false"/>
          <w:bCs w:val="false"/>
          <w:sz w:val="26"/>
          <w:szCs w:val="26"/>
        </w:rPr>
      </w:r>
    </w:p>
    <w:p>
      <w:pPr>
        <w:pStyle w:val="Normal"/>
        <w:ind w:left="0" w:right="0" w:firstLine="113"/>
        <w:jc w:val="both"/>
        <w:rPr/>
      </w:pPr>
      <w:bookmarkStart w:id="0" w:name="__DdeLink__541_659889791"/>
      <w:bookmarkEnd w:id="0"/>
      <w:r>
        <w:rPr>
          <w:rFonts w:cs="Calibri" w:ascii="Calibri" w:hAnsi="Calibri"/>
          <w:sz w:val="26"/>
          <w:szCs w:val="26"/>
        </w:rPr>
        <w:t>C</w:t>
      </w:r>
      <w:bookmarkStart w:id="1" w:name="__DdeLink__1812_470621540"/>
      <w:r>
        <w:rPr>
          <w:rFonts w:cs="Calibri" w:ascii="Calibri" w:hAnsi="Calibri"/>
          <w:sz w:val="26"/>
          <w:szCs w:val="26"/>
        </w:rPr>
        <w:t>omune di Bagnacavallo, Comitato Permanente Antifascista e Consigli di Zona promuovono numerose iniziative per giovedì</w:t>
      </w:r>
      <w:r>
        <w:rPr>
          <w:rFonts w:cs="Calibri" w:ascii="Calibri" w:hAnsi="Calibri"/>
          <w:b/>
          <w:bCs/>
          <w:sz w:val="26"/>
          <w:szCs w:val="26"/>
        </w:rPr>
        <w:t xml:space="preserve"> 25 aprile</w:t>
      </w:r>
      <w:r>
        <w:rPr>
          <w:rFonts w:cs="Calibri" w:ascii="Calibri" w:hAnsi="Calibri"/>
          <w:sz w:val="26"/>
          <w:szCs w:val="26"/>
        </w:rPr>
        <w:t xml:space="preserve"> in occasione del </w:t>
      </w:r>
      <w:r>
        <w:rPr>
          <w:rFonts w:cs="Calibri" w:ascii="Calibri" w:hAnsi="Calibri"/>
          <w:b/>
          <w:bCs/>
          <w:sz w:val="26"/>
          <w:szCs w:val="26"/>
        </w:rPr>
        <w:t>79° anniversario della Liberazione</w:t>
      </w:r>
      <w:bookmarkEnd w:id="1"/>
      <w:r>
        <w:rPr>
          <w:rFonts w:cs="Calibri" w:ascii="Calibri" w:hAnsi="Calibri"/>
          <w:sz w:val="26"/>
          <w:szCs w:val="26"/>
        </w:rPr>
        <w:t>.</w:t>
      </w:r>
    </w:p>
    <w:p>
      <w:pPr>
        <w:pStyle w:val="Normal"/>
        <w:ind w:left="0" w:right="0" w:firstLine="113"/>
        <w:jc w:val="both"/>
        <w:rPr>
          <w:rFonts w:ascii="Calibri" w:hAnsi="Calibri" w:cs="Calibri"/>
          <w:sz w:val="26"/>
          <w:szCs w:val="26"/>
        </w:rPr>
      </w:pPr>
      <w:r>
        <w:rPr>
          <w:rFonts w:cs="Calibri" w:ascii="Calibri" w:hAnsi="Calibri"/>
          <w:sz w:val="26"/>
          <w:szCs w:val="26"/>
        </w:rPr>
      </w:r>
    </w:p>
    <w:p>
      <w:pPr>
        <w:pStyle w:val="Normal"/>
        <w:ind w:left="0" w:right="0" w:firstLine="113"/>
        <w:jc w:val="both"/>
        <w:rPr/>
      </w:pPr>
      <w:r>
        <w:rPr>
          <w:rFonts w:cs="Calibri" w:ascii="Calibri" w:hAnsi="Calibri"/>
          <w:sz w:val="26"/>
          <w:szCs w:val="26"/>
        </w:rPr>
        <w:t xml:space="preserve">A </w:t>
      </w:r>
      <w:r>
        <w:rPr>
          <w:rFonts w:cs="Calibri" w:ascii="Calibri" w:hAnsi="Calibri"/>
          <w:b/>
          <w:bCs/>
          <w:sz w:val="26"/>
          <w:szCs w:val="26"/>
        </w:rPr>
        <w:t>Bagnacavallo</w:t>
      </w:r>
      <w:r>
        <w:rPr>
          <w:rFonts w:cs="Calibri" w:ascii="Calibri" w:hAnsi="Calibri"/>
          <w:sz w:val="26"/>
          <w:szCs w:val="26"/>
        </w:rPr>
        <w:t xml:space="preserve">, alle 10 verrà celebrata una messa presso il Sacrario dei Caduti; si formerà poi un corteo per la deposizione di una corona al monumento ai Caduti. </w:t>
      </w:r>
    </w:p>
    <w:p>
      <w:pPr>
        <w:pStyle w:val="Normal"/>
        <w:ind w:left="0" w:right="0" w:firstLine="113"/>
        <w:jc w:val="both"/>
        <w:rPr/>
      </w:pPr>
      <w:r>
        <w:rPr>
          <w:rFonts w:cs="Calibri" w:ascii="Calibri" w:hAnsi="Calibri"/>
          <w:sz w:val="26"/>
          <w:szCs w:val="26"/>
        </w:rPr>
        <w:t>Alle 10.45 in piazza della Libertà ci sarà il saluto della sindaca. Parteciperanno le alunne e gli alunni delle classi quinte dell’Istituto comprensivo Berti con canti e poesie.</w:t>
      </w:r>
    </w:p>
    <w:p>
      <w:pPr>
        <w:pStyle w:val="Normal"/>
        <w:ind w:left="0" w:right="0" w:firstLine="113"/>
        <w:jc w:val="both"/>
        <w:rPr/>
      </w:pPr>
      <w:r>
        <w:rPr>
          <w:rFonts w:cs="Calibri" w:ascii="Calibri" w:hAnsi="Calibri"/>
          <w:sz w:val="26"/>
          <w:szCs w:val="26"/>
        </w:rPr>
        <w:t>Verrà inoltre deposta una corona alla Stele armena.</w:t>
      </w:r>
    </w:p>
    <w:p>
      <w:pPr>
        <w:pStyle w:val="Normal"/>
        <w:ind w:left="0" w:right="0" w:firstLine="113"/>
        <w:jc w:val="both"/>
        <w:rPr>
          <w:rFonts w:ascii="Calibri" w:hAnsi="Calibri" w:cs="Calibri"/>
          <w:sz w:val="26"/>
          <w:szCs w:val="26"/>
        </w:rPr>
      </w:pPr>
      <w:r>
        <w:rPr>
          <w:rFonts w:cs="Calibri" w:ascii="Calibri" w:hAnsi="Calibri"/>
          <w:sz w:val="26"/>
          <w:szCs w:val="26"/>
        </w:rPr>
      </w:r>
    </w:p>
    <w:p>
      <w:pPr>
        <w:pStyle w:val="Normal"/>
        <w:ind w:left="0" w:right="0" w:firstLine="113"/>
        <w:jc w:val="both"/>
        <w:rPr/>
      </w:pPr>
      <w:r>
        <w:rPr>
          <w:rFonts w:cs="Calibri" w:ascii="Calibri" w:hAnsi="Calibri"/>
          <w:sz w:val="26"/>
          <w:szCs w:val="26"/>
        </w:rPr>
        <w:t xml:space="preserve">A </w:t>
      </w:r>
      <w:r>
        <w:rPr>
          <w:rFonts w:cs="Calibri" w:ascii="Calibri" w:hAnsi="Calibri"/>
          <w:b/>
          <w:bCs/>
          <w:sz w:val="26"/>
          <w:szCs w:val="26"/>
        </w:rPr>
        <w:t>Villanova</w:t>
      </w:r>
      <w:r>
        <w:rPr>
          <w:rFonts w:cs="Calibri" w:ascii="Calibri" w:hAnsi="Calibri"/>
          <w:sz w:val="26"/>
          <w:szCs w:val="26"/>
        </w:rPr>
        <w:t>, alle 9 ci sarà una messa per i caduti di tutte le guerre e alle 9.45 in piazza Tre Martiri letture delle alunne e degli alunni delle scuole primaria e secondaria, cui seguiranno deposizioni di corone alle lapidi e ai cippi dei Caduti per la Libertà e un corteo diretto al Cimitero di Guerra Canadese. Il centro sociale Il Senato ospiterà una mostra di disegni.</w:t>
      </w:r>
    </w:p>
    <w:p>
      <w:pPr>
        <w:pStyle w:val="Normal"/>
        <w:ind w:left="0" w:right="0" w:firstLine="113"/>
        <w:jc w:val="both"/>
        <w:rPr>
          <w:rFonts w:ascii="Calibri" w:hAnsi="Calibri" w:cs="Calibri"/>
          <w:sz w:val="26"/>
          <w:szCs w:val="26"/>
        </w:rPr>
      </w:pPr>
      <w:r>
        <w:rPr>
          <w:rFonts w:cs="Calibri" w:ascii="Calibri" w:hAnsi="Calibri"/>
          <w:sz w:val="26"/>
          <w:szCs w:val="26"/>
        </w:rPr>
      </w:r>
    </w:p>
    <w:p>
      <w:pPr>
        <w:pStyle w:val="Normal"/>
        <w:ind w:left="0" w:right="0" w:firstLine="113"/>
        <w:jc w:val="both"/>
        <w:rPr/>
      </w:pPr>
      <w:r>
        <w:rPr>
          <w:rFonts w:cs="Calibri" w:ascii="Calibri" w:hAnsi="Calibri"/>
          <w:sz w:val="26"/>
          <w:szCs w:val="26"/>
        </w:rPr>
        <w:t xml:space="preserve">A </w:t>
      </w:r>
      <w:r>
        <w:rPr>
          <w:rFonts w:cs="Calibri" w:ascii="Calibri" w:hAnsi="Calibri"/>
          <w:b/>
          <w:bCs/>
          <w:sz w:val="26"/>
          <w:szCs w:val="26"/>
        </w:rPr>
        <w:t>Boncellino</w:t>
      </w:r>
      <w:r>
        <w:rPr>
          <w:rFonts w:cs="Calibri" w:ascii="Calibri" w:hAnsi="Calibri"/>
          <w:sz w:val="26"/>
          <w:szCs w:val="26"/>
        </w:rPr>
        <w:t>, dopo la messa delle 9.30 presso la chiesa parrocchiale si formerà un corteo per la deposizione di una corona al monumento ai Caduti.</w:t>
      </w:r>
    </w:p>
    <w:p>
      <w:pPr>
        <w:pStyle w:val="Normal"/>
        <w:ind w:left="0" w:right="0" w:firstLine="113"/>
        <w:jc w:val="both"/>
        <w:rPr>
          <w:rFonts w:ascii="Calibri" w:hAnsi="Calibri" w:cs="Calibri"/>
          <w:sz w:val="26"/>
          <w:szCs w:val="26"/>
        </w:rPr>
      </w:pPr>
      <w:r>
        <w:rPr>
          <w:rFonts w:cs="Calibri" w:ascii="Calibri" w:hAnsi="Calibri"/>
          <w:sz w:val="26"/>
          <w:szCs w:val="26"/>
        </w:rPr>
      </w:r>
    </w:p>
    <w:p>
      <w:pPr>
        <w:pStyle w:val="Normal"/>
        <w:ind w:left="0" w:right="0" w:firstLine="113"/>
        <w:jc w:val="both"/>
        <w:rPr/>
      </w:pPr>
      <w:r>
        <w:rPr>
          <w:rFonts w:cs="Calibri" w:ascii="Calibri" w:hAnsi="Calibri"/>
          <w:sz w:val="26"/>
          <w:szCs w:val="26"/>
        </w:rPr>
        <w:t xml:space="preserve">A </w:t>
      </w:r>
      <w:r>
        <w:rPr>
          <w:rFonts w:cs="Calibri" w:ascii="Calibri" w:hAnsi="Calibri"/>
          <w:b/>
          <w:bCs/>
          <w:sz w:val="26"/>
          <w:szCs w:val="26"/>
        </w:rPr>
        <w:t>Villa Prati</w:t>
      </w:r>
      <w:r>
        <w:rPr>
          <w:rFonts w:cs="Calibri" w:ascii="Calibri" w:hAnsi="Calibri"/>
          <w:sz w:val="26"/>
          <w:szCs w:val="26"/>
        </w:rPr>
        <w:t xml:space="preserve"> sono in programma alle 10 il ritrovo presso l’ex scuola elementare e la formazione di un corteo per la deposizione delle corone alla lapide al monumento ai Caduti in piazza Don Domenico Succi.</w:t>
      </w:r>
    </w:p>
    <w:p>
      <w:pPr>
        <w:pStyle w:val="Normal"/>
        <w:ind w:left="0" w:right="0" w:firstLine="113"/>
        <w:jc w:val="both"/>
        <w:rPr>
          <w:rFonts w:ascii="Calibri" w:hAnsi="Calibri" w:cs="Calibri"/>
          <w:sz w:val="26"/>
          <w:szCs w:val="26"/>
        </w:rPr>
      </w:pPr>
      <w:r>
        <w:rPr>
          <w:rFonts w:cs="Calibri" w:ascii="Calibri" w:hAnsi="Calibri"/>
          <w:sz w:val="26"/>
          <w:szCs w:val="26"/>
        </w:rPr>
      </w:r>
    </w:p>
    <w:p>
      <w:pPr>
        <w:pStyle w:val="Normal"/>
        <w:ind w:left="0" w:right="0" w:firstLine="113"/>
        <w:jc w:val="both"/>
        <w:rPr/>
      </w:pPr>
      <w:r>
        <w:rPr>
          <w:rFonts w:cs="Calibri" w:ascii="Calibri" w:hAnsi="Calibri"/>
          <w:sz w:val="26"/>
          <w:szCs w:val="26"/>
        </w:rPr>
        <w:t xml:space="preserve">A </w:t>
      </w:r>
      <w:r>
        <w:rPr>
          <w:rFonts w:cs="Calibri" w:ascii="Calibri" w:hAnsi="Calibri"/>
          <w:b/>
          <w:bCs/>
          <w:sz w:val="26"/>
          <w:szCs w:val="26"/>
        </w:rPr>
        <w:t>Masiera</w:t>
      </w:r>
      <w:r>
        <w:rPr>
          <w:rFonts w:cs="Calibri" w:ascii="Calibri" w:hAnsi="Calibri"/>
          <w:sz w:val="26"/>
          <w:szCs w:val="26"/>
        </w:rPr>
        <w:t xml:space="preserve"> il primo momento di commemorazione sarà alle 9.30, presso il Parco del Senio, con la benedizione e la deposizione delle corone al monumento ai Caduti e ai cippi. Alle 12 poi, nell’ambito della manifestazione “Nel Senio della Memoria”, in via Sottofiume presso il cippo che ricorda le 28 vittime della strage della notte del 23 dicembre 1944 a Borgo Pignatta, verrà proposta “Condannati a resistere”, orazione teatrale con Christian Flore, Antonio De Salve e Lorenza Cervara, attori della compagnia “I figli di Estia - PrisonArt”. Alle 12.30 ci si potrà fermare per il pranzo (a cura dell’associazione L’Olmo di Masiera e di Anpi Bagnacavallo) nel Parco di Masiera, dove dalle 13 ci saranno bancarelle solidali e musica con i gruppi della Scuola Corelli di Fusignano.</w:t>
      </w:r>
    </w:p>
    <w:p>
      <w:pPr>
        <w:pStyle w:val="Normal"/>
        <w:ind w:left="0" w:right="0" w:firstLine="113"/>
        <w:jc w:val="both"/>
        <w:rPr>
          <w:rFonts w:ascii="Calibri" w:hAnsi="Calibri" w:cs="Calibri"/>
          <w:sz w:val="26"/>
          <w:szCs w:val="26"/>
        </w:rPr>
      </w:pPr>
      <w:r>
        <w:rPr>
          <w:rFonts w:cs="Calibri" w:ascii="Calibri" w:hAnsi="Calibri"/>
          <w:sz w:val="26"/>
          <w:szCs w:val="26"/>
        </w:rPr>
      </w:r>
    </w:p>
    <w:p>
      <w:pPr>
        <w:pStyle w:val="Normal"/>
        <w:ind w:left="0" w:right="0" w:firstLine="113"/>
        <w:jc w:val="both"/>
        <w:rPr/>
      </w:pPr>
      <w:r>
        <w:rPr>
          <w:rFonts w:cs="Calibri" w:ascii="Calibri" w:hAnsi="Calibri"/>
          <w:sz w:val="26"/>
          <w:szCs w:val="26"/>
        </w:rPr>
        <w:t xml:space="preserve">A </w:t>
      </w:r>
      <w:r>
        <w:rPr>
          <w:rFonts w:cs="Calibri" w:ascii="Calibri" w:hAnsi="Calibri"/>
          <w:b/>
          <w:bCs/>
          <w:sz w:val="26"/>
          <w:szCs w:val="26"/>
        </w:rPr>
        <w:t>Glorie</w:t>
      </w:r>
      <w:r>
        <w:rPr>
          <w:rFonts w:cs="Calibri" w:ascii="Calibri" w:hAnsi="Calibri"/>
          <w:sz w:val="26"/>
          <w:szCs w:val="26"/>
        </w:rPr>
        <w:t xml:space="preserve"> nel Parco 2 Giugno sono previste alle 10.30 la benedizione e la deposizione di una corona al monumento ai Caduti.</w:t>
      </w:r>
    </w:p>
    <w:p>
      <w:pPr>
        <w:pStyle w:val="Normal"/>
        <w:ind w:left="0" w:right="0" w:firstLine="113"/>
        <w:jc w:val="both"/>
        <w:rPr>
          <w:rFonts w:ascii="Calibri" w:hAnsi="Calibri" w:cs="Calibri"/>
          <w:sz w:val="26"/>
          <w:szCs w:val="26"/>
        </w:rPr>
      </w:pPr>
      <w:r>
        <w:rPr>
          <w:rFonts w:cs="Calibri" w:ascii="Calibri" w:hAnsi="Calibri"/>
          <w:sz w:val="26"/>
          <w:szCs w:val="26"/>
        </w:rPr>
      </w:r>
    </w:p>
    <w:p>
      <w:pPr>
        <w:pStyle w:val="Normal"/>
        <w:ind w:left="0" w:right="0" w:firstLine="113"/>
        <w:jc w:val="both"/>
        <w:rPr/>
      </w:pPr>
      <w:r>
        <w:rPr>
          <w:rFonts w:cs="Calibri" w:ascii="Calibri" w:hAnsi="Calibri"/>
          <w:sz w:val="26"/>
          <w:szCs w:val="26"/>
        </w:rPr>
        <w:t xml:space="preserve">A </w:t>
      </w:r>
      <w:r>
        <w:rPr>
          <w:rFonts w:cs="Calibri" w:ascii="Calibri" w:hAnsi="Calibri"/>
          <w:b/>
          <w:bCs/>
          <w:sz w:val="26"/>
          <w:szCs w:val="26"/>
        </w:rPr>
        <w:t>Rossetta</w:t>
      </w:r>
      <w:r>
        <w:rPr>
          <w:rFonts w:cs="Calibri" w:ascii="Calibri" w:hAnsi="Calibri"/>
          <w:sz w:val="26"/>
          <w:szCs w:val="26"/>
        </w:rPr>
        <w:t xml:space="preserve">, alle 10.30 in Piazza Don Babini sono in programma la formazione del corteo e la deposizione delle corone ai monumenti ai Caduti e alle 11 la celebrazione della messa presso la chiesa parrocchiale. Alle 17, nell’ambito della manifestazione “Nel Senio della Memoria”, il giardino del centro civico ospiterà il concerto “Radici, il canto del mondo” con Luisa Cottifogli e Vincenzo </w:t>
      </w:r>
      <w:r>
        <w:rPr>
          <w:rFonts w:cs="Calibri" w:ascii="Calibri" w:hAnsi="Calibri"/>
          <w:sz w:val="26"/>
          <w:szCs w:val="26"/>
        </w:rPr>
        <w:t>D</w:t>
      </w:r>
      <w:r>
        <w:rPr>
          <w:rFonts w:cs="Calibri" w:ascii="Calibri" w:hAnsi="Calibri"/>
          <w:sz w:val="26"/>
          <w:szCs w:val="26"/>
        </w:rPr>
        <w:t>e Ritis. Seguirà una merenda offerta dalla cittadinanza di Rossetta.</w:t>
      </w:r>
    </w:p>
    <w:p>
      <w:pPr>
        <w:pStyle w:val="Normal"/>
        <w:ind w:left="0" w:right="0" w:firstLine="113"/>
        <w:jc w:val="both"/>
        <w:rPr>
          <w:rFonts w:ascii="Calibri" w:hAnsi="Calibri" w:cs="Calibri"/>
          <w:sz w:val="26"/>
          <w:szCs w:val="26"/>
        </w:rPr>
      </w:pPr>
      <w:r>
        <w:rPr>
          <w:rFonts w:cs="Calibri" w:ascii="Calibri" w:hAnsi="Calibri"/>
          <w:sz w:val="26"/>
          <w:szCs w:val="26"/>
        </w:rPr>
      </w:r>
    </w:p>
    <w:p>
      <w:pPr>
        <w:pStyle w:val="Normal"/>
        <w:ind w:left="0" w:right="0" w:firstLine="113"/>
        <w:jc w:val="both"/>
        <w:rPr/>
      </w:pPr>
      <w:r>
        <w:rPr>
          <w:rFonts w:cs="Calibri" w:ascii="Calibri" w:hAnsi="Calibri"/>
          <w:sz w:val="26"/>
          <w:szCs w:val="26"/>
        </w:rPr>
        <w:t xml:space="preserve">A </w:t>
      </w:r>
      <w:r>
        <w:rPr>
          <w:rFonts w:cs="Calibri" w:ascii="Calibri" w:hAnsi="Calibri"/>
          <w:b/>
          <w:bCs/>
          <w:sz w:val="26"/>
          <w:szCs w:val="26"/>
        </w:rPr>
        <w:t>Traversara</w:t>
      </w:r>
      <w:r>
        <w:rPr>
          <w:rFonts w:cs="Calibri" w:ascii="Calibri" w:hAnsi="Calibri"/>
          <w:sz w:val="26"/>
          <w:szCs w:val="26"/>
        </w:rPr>
        <w:t>, alle 11.15 verrà celebrata presso la chiesa parrocchiale una messa, cui farà seguito un corteo per la deposizione di una corona al monumento ai Caduti.</w:t>
      </w:r>
    </w:p>
    <w:p>
      <w:pPr>
        <w:pStyle w:val="Normal"/>
        <w:ind w:left="0" w:right="0" w:firstLine="113"/>
        <w:jc w:val="both"/>
        <w:rPr>
          <w:rFonts w:ascii="Calibri" w:hAnsi="Calibri" w:cs="Calibri"/>
          <w:sz w:val="26"/>
          <w:szCs w:val="26"/>
        </w:rPr>
      </w:pPr>
      <w:r>
        <w:rPr>
          <w:rFonts w:cs="Calibri" w:ascii="Calibri" w:hAnsi="Calibri"/>
          <w:sz w:val="26"/>
          <w:szCs w:val="26"/>
        </w:rPr>
      </w:r>
    </w:p>
    <w:p>
      <w:pPr>
        <w:pStyle w:val="Normal"/>
        <w:ind w:left="0" w:right="0" w:firstLine="113"/>
        <w:jc w:val="both"/>
        <w:rPr/>
      </w:pPr>
      <w:r>
        <w:rPr>
          <w:rFonts w:cs="Calibri" w:ascii="Calibri" w:hAnsi="Calibri"/>
          <w:sz w:val="26"/>
          <w:szCs w:val="26"/>
        </w:rPr>
        <w:t>Parteciperanno rappresentanti dell’Amministrazione comunale.</w:t>
      </w:r>
    </w:p>
    <w:p>
      <w:pPr>
        <w:pStyle w:val="Normal"/>
        <w:ind w:left="0" w:right="0" w:firstLine="113"/>
        <w:jc w:val="both"/>
        <w:rPr>
          <w:rFonts w:ascii="Calibri" w:hAnsi="Calibri" w:cs="Calibri"/>
          <w:sz w:val="26"/>
          <w:szCs w:val="26"/>
        </w:rPr>
      </w:pPr>
      <w:r>
        <w:rPr>
          <w:rFonts w:cs="Calibri" w:ascii="Calibri" w:hAnsi="Calibri"/>
          <w:sz w:val="26"/>
          <w:szCs w:val="26"/>
        </w:rPr>
      </w:r>
    </w:p>
    <w:p>
      <w:pPr>
        <w:pStyle w:val="Normal"/>
        <w:ind w:left="0" w:right="0" w:firstLine="113"/>
        <w:jc w:val="both"/>
        <w:rPr/>
      </w:pPr>
      <w:r>
        <w:rPr>
          <w:rFonts w:cs="Calibri" w:ascii="Calibri" w:hAnsi="Calibri"/>
          <w:sz w:val="26"/>
          <w:szCs w:val="26"/>
        </w:rPr>
        <w:t xml:space="preserve">Inoltre, </w:t>
      </w:r>
      <w:r>
        <w:rPr>
          <w:rFonts w:cs="Calibri" w:ascii="Calibri" w:hAnsi="Calibri"/>
          <w:b/>
          <w:bCs/>
          <w:sz w:val="26"/>
          <w:szCs w:val="26"/>
        </w:rPr>
        <w:t>dal 24</w:t>
      </w:r>
      <w:bookmarkStart w:id="2" w:name="__DdeLink__910_339961952"/>
      <w:r>
        <w:rPr>
          <w:rFonts w:cs="Calibri" w:ascii="Calibri" w:hAnsi="Calibri"/>
          <w:b/>
          <w:bCs/>
          <w:sz w:val="26"/>
          <w:szCs w:val="26"/>
        </w:rPr>
        <w:t xml:space="preserve"> al 28 aprile</w:t>
      </w:r>
      <w:r>
        <w:rPr>
          <w:rFonts w:cs="Calibri" w:ascii="Calibri" w:hAnsi="Calibri"/>
          <w:sz w:val="26"/>
          <w:szCs w:val="26"/>
        </w:rPr>
        <w:t xml:space="preserve"> presso il Parco del Senio di </w:t>
      </w:r>
      <w:r>
        <w:rPr>
          <w:rFonts w:cs="Calibri" w:ascii="Calibri" w:hAnsi="Calibri"/>
          <w:b/>
          <w:bCs/>
          <w:sz w:val="26"/>
          <w:szCs w:val="26"/>
        </w:rPr>
        <w:t>Masiera</w:t>
      </w:r>
      <w:r>
        <w:rPr>
          <w:rFonts w:cs="Calibri" w:ascii="Calibri" w:hAnsi="Calibri"/>
          <w:sz w:val="26"/>
          <w:szCs w:val="26"/>
        </w:rPr>
        <w:t xml:space="preserve"> si terrà “Anpi in festa” </w:t>
      </w:r>
      <w:r>
        <w:rPr>
          <w:rFonts w:cs="Calibri" w:ascii="Calibri" w:hAnsi="Calibri"/>
          <w:sz w:val="26"/>
          <w:szCs w:val="26"/>
        </w:rPr>
        <w:t xml:space="preserve">per </w:t>
      </w:r>
      <w:r>
        <w:rPr>
          <w:rFonts w:cs="Calibri" w:ascii="Calibri" w:hAnsi="Calibri"/>
          <w:sz w:val="26"/>
          <w:szCs w:val="26"/>
        </w:rPr>
        <w:t xml:space="preserve"> “</w:t>
      </w:r>
      <w:r>
        <w:rPr>
          <w:rFonts w:cs="Calibri" w:ascii="Calibri" w:hAnsi="Calibri"/>
          <w:sz w:val="26"/>
          <w:szCs w:val="26"/>
        </w:rPr>
        <w:t xml:space="preserve">La </w:t>
      </w:r>
      <w:r>
        <w:rPr>
          <w:rFonts w:cs="Calibri" w:ascii="Calibri" w:hAnsi="Calibri"/>
          <w:sz w:val="26"/>
          <w:szCs w:val="26"/>
        </w:rPr>
        <w:t xml:space="preserve">R-Esistenza, </w:t>
      </w:r>
      <w:r>
        <w:rPr>
          <w:rFonts w:cs="Calibri" w:ascii="Calibri" w:hAnsi="Calibri"/>
          <w:sz w:val="26"/>
          <w:szCs w:val="26"/>
        </w:rPr>
        <w:t xml:space="preserve">la </w:t>
      </w:r>
      <w:r>
        <w:rPr>
          <w:rFonts w:cs="Calibri" w:ascii="Calibri" w:hAnsi="Calibri"/>
          <w:sz w:val="26"/>
          <w:szCs w:val="26"/>
        </w:rPr>
        <w:t xml:space="preserve">pace e </w:t>
      </w:r>
      <w:r>
        <w:rPr>
          <w:rFonts w:cs="Calibri" w:ascii="Calibri" w:hAnsi="Calibri"/>
          <w:sz w:val="26"/>
          <w:szCs w:val="26"/>
        </w:rPr>
        <w:t xml:space="preserve">la </w:t>
      </w:r>
      <w:r>
        <w:rPr>
          <w:rFonts w:cs="Calibri" w:ascii="Calibri" w:hAnsi="Calibri"/>
          <w:sz w:val="26"/>
          <w:szCs w:val="26"/>
        </w:rPr>
        <w:t xml:space="preserve">giustizia”, </w:t>
      </w:r>
      <w:r>
        <w:rPr>
          <w:rFonts w:cs="Calibri" w:ascii="Calibri" w:hAnsi="Calibri"/>
          <w:sz w:val="26"/>
          <w:szCs w:val="26"/>
        </w:rPr>
        <w:t xml:space="preserve">con </w:t>
      </w:r>
      <w:r>
        <w:rPr>
          <w:rFonts w:cs="Calibri" w:ascii="Calibri" w:hAnsi="Calibri"/>
          <w:sz w:val="26"/>
          <w:szCs w:val="26"/>
        </w:rPr>
        <w:t xml:space="preserve">musica, stand gastronomico e, il 24, l’anteprima “Nel Senio della Memoria”, con un incontro e un concerto del </w:t>
      </w:r>
      <w:bookmarkStart w:id="3" w:name="__DdeLink__158_659889791"/>
      <w:r>
        <w:rPr>
          <w:rFonts w:cs="Calibri" w:ascii="Calibri" w:hAnsi="Calibri"/>
          <w:sz w:val="26"/>
          <w:szCs w:val="26"/>
        </w:rPr>
        <w:t>cantautore Clavdio</w:t>
      </w:r>
      <w:bookmarkEnd w:id="3"/>
      <w:r>
        <w:rPr>
          <w:rFonts w:cs="Calibri" w:ascii="Calibri" w:hAnsi="Calibri"/>
          <w:sz w:val="26"/>
          <w:szCs w:val="26"/>
        </w:rPr>
        <w:t>.</w:t>
      </w:r>
    </w:p>
    <w:p>
      <w:pPr>
        <w:pStyle w:val="Normal"/>
        <w:ind w:left="0" w:right="0" w:firstLine="113"/>
        <w:jc w:val="both"/>
        <w:rPr>
          <w:rFonts w:ascii="Calibri" w:hAnsi="Calibri" w:cs="Calibri"/>
          <w:b/>
          <w:b/>
          <w:bCs/>
          <w:sz w:val="26"/>
          <w:szCs w:val="26"/>
        </w:rPr>
      </w:pPr>
      <w:r>
        <w:rPr>
          <w:rFonts w:cs="Calibri" w:ascii="Calibri" w:hAnsi="Calibri"/>
          <w:b/>
          <w:bCs/>
          <w:sz w:val="26"/>
          <w:szCs w:val="26"/>
        </w:rPr>
      </w:r>
    </w:p>
    <w:p>
      <w:pPr>
        <w:pStyle w:val="Normal"/>
        <w:ind w:left="0" w:right="0" w:firstLine="113"/>
        <w:jc w:val="both"/>
        <w:rPr/>
      </w:pPr>
      <w:bookmarkEnd w:id="2"/>
      <w:r>
        <w:rPr>
          <w:rFonts w:cs="Calibri" w:ascii="Calibri" w:hAnsi="Calibri"/>
          <w:sz w:val="26"/>
          <w:szCs w:val="26"/>
        </w:rPr>
        <w:t xml:space="preserve">Infine, </w:t>
      </w:r>
      <w:r>
        <w:rPr>
          <w:rFonts w:cs="Calibri" w:ascii="Calibri" w:hAnsi="Calibri"/>
          <w:b/>
          <w:bCs/>
          <w:sz w:val="26"/>
          <w:szCs w:val="26"/>
        </w:rPr>
        <w:t xml:space="preserve">dal 18 al 27 aprile </w:t>
      </w:r>
      <w:r>
        <w:rPr>
          <w:rFonts w:cs="Calibri" w:ascii="Calibri" w:hAnsi="Calibri"/>
          <w:sz w:val="26"/>
          <w:szCs w:val="26"/>
        </w:rPr>
        <w:t>l’atrio del Comune di Bagnacavallo ospiterà “Campioni nella memoria”, mostra a cura dell’Unione Nazionale Veterani dello Sport Bassa Romagna.</w:t>
      </w:r>
    </w:p>
    <w:p>
      <w:pPr>
        <w:pStyle w:val="Normal"/>
        <w:ind w:left="0" w:right="0" w:firstLine="113"/>
        <w:jc w:val="both"/>
        <w:rPr>
          <w:rFonts w:ascii="Calibri" w:hAnsi="Calibri" w:cs="Calibri"/>
          <w:sz w:val="26"/>
          <w:szCs w:val="26"/>
        </w:rPr>
      </w:pPr>
      <w:r>
        <w:rPr>
          <w:rFonts w:cs="Calibri" w:ascii="Calibri" w:hAnsi="Calibri"/>
          <w:sz w:val="26"/>
          <w:szCs w:val="26"/>
        </w:rPr>
      </w:r>
    </w:p>
    <w:p>
      <w:pPr>
        <w:pStyle w:val="Normal"/>
        <w:ind w:left="0" w:right="0" w:firstLine="113"/>
        <w:jc w:val="both"/>
        <w:rPr/>
      </w:pPr>
      <w:r>
        <w:rPr>
          <w:rFonts w:cs="Calibri" w:ascii="Calibri" w:hAnsi="Calibri"/>
          <w:sz w:val="26"/>
          <w:szCs w:val="26"/>
        </w:rPr>
        <w:t>Informazioni:</w:t>
      </w:r>
    </w:p>
    <w:p>
      <w:pPr>
        <w:pStyle w:val="Normal"/>
        <w:ind w:left="0" w:right="0" w:firstLine="113"/>
        <w:jc w:val="both"/>
        <w:rPr>
          <w:rFonts w:ascii="Calibri" w:hAnsi="Calibri" w:cs="Calibri"/>
          <w:sz w:val="26"/>
          <w:szCs w:val="26"/>
        </w:rPr>
      </w:pPr>
      <w:bookmarkStart w:id="4" w:name="__DdeLink__14635_2474634558"/>
      <w:bookmarkEnd w:id="4"/>
      <w:r>
        <w:rPr>
          <w:rFonts w:cs="Calibri" w:ascii="Calibri" w:hAnsi="Calibri"/>
          <w:sz w:val="26"/>
          <w:szCs w:val="26"/>
        </w:rPr>
        <w:t>www.comune.bagnacavallo.ra.it</w:t>
      </w:r>
    </w:p>
    <w:p>
      <w:pPr>
        <w:pStyle w:val="Normal"/>
        <w:ind w:left="0" w:right="0" w:firstLine="113"/>
        <w:jc w:val="both"/>
        <w:rPr>
          <w:rFonts w:ascii="Calibri" w:hAnsi="Calibri" w:cs="Calibri"/>
          <w:sz w:val="26"/>
          <w:szCs w:val="26"/>
        </w:rPr>
      </w:pPr>
      <w:bookmarkStart w:id="5" w:name="__DdeLink__541_659889791"/>
      <w:bookmarkStart w:id="6" w:name="__DdeLink__541_659889791"/>
      <w:bookmarkEnd w:id="6"/>
      <w:r>
        <w:rPr>
          <w:rFonts w:cs="Calibri" w:ascii="Calibri" w:hAnsi="Calibri"/>
          <w:sz w:val="26"/>
          <w:szCs w:val="26"/>
        </w:rPr>
      </w:r>
    </w:p>
    <w:p>
      <w:pPr>
        <w:pStyle w:val="Normal"/>
        <w:ind w:left="0" w:right="0" w:firstLine="113"/>
        <w:jc w:val="both"/>
        <w:rPr>
          <w:rFonts w:ascii="Calibri" w:hAnsi="Calibri" w:cs="Calibri"/>
          <w:sz w:val="26"/>
          <w:szCs w:val="26"/>
        </w:rPr>
      </w:pPr>
      <w:r>
        <w:rPr>
          <w:rFonts w:cs="Calibri" w:ascii="Calibri" w:hAnsi="Calibri"/>
          <w:sz w:val="26"/>
          <w:szCs w:val="26"/>
        </w:rPr>
      </w:r>
    </w:p>
    <w:p>
      <w:pPr>
        <w:pStyle w:val="Standard"/>
        <w:ind w:left="0" w:right="0" w:firstLine="113"/>
        <w:rPr/>
      </w:pPr>
      <w:r>
        <w:rPr>
          <w:rFonts w:cs="Calibri" w:ascii="Calibri" w:hAnsi="Calibri"/>
          <w:sz w:val="26"/>
          <w:szCs w:val="26"/>
        </w:rPr>
        <w:t>(</w:t>
      </w:r>
      <w:r>
        <w:rPr>
          <w:rFonts w:cs="Calibri" w:ascii="Calibri" w:hAnsi="Calibri"/>
          <w:i/>
          <w:iCs/>
          <w:sz w:val="26"/>
          <w:szCs w:val="26"/>
        </w:rPr>
        <w:t>131-24</w:t>
      </w:r>
      <w:r>
        <w:rPr>
          <w:rFonts w:cs="Calibri" w:ascii="Calibri" w:hAnsi="Calibri"/>
          <w:sz w:val="26"/>
          <w:szCs w:val="26"/>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0"/>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492885" cy="654685"/>
              <wp:effectExtent l="0" t="0" r="0" b="0"/>
              <wp:wrapNone/>
              <wp:docPr id="1" name="Cornice1"/>
              <a:graphic xmlns:a="http://schemas.openxmlformats.org/drawingml/2006/main">
                <a:graphicData uri="http://schemas.microsoft.com/office/word/2010/wordprocessingShape">
                  <wps:wsp>
                    <wps:cNvSpPr/>
                    <wps:spPr>
                      <a:xfrm>
                        <a:off x="0" y="0"/>
                        <a:ext cx="1492200" cy="654120"/>
                      </a:xfrm>
                      <a:prstGeom prst="rect">
                        <a:avLst/>
                      </a:prstGeom>
                      <a:noFill/>
                      <a:ln>
                        <a:noFill/>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30600" rIns="30600" tIns="30600" bIns="30600">
                      <a:noAutofit/>
                    </wps:bodyPr>
                  </wps:wsp>
                </a:graphicData>
              </a:graphic>
            </wp:anchor>
          </w:drawing>
        </mc:Choice>
        <mc:Fallback>
          <w:pict>
            <v:rect id="shape_0" ID="Cornice1" stroked="f" style="position:absolute;margin-left:108pt;margin-top:8.45pt;width:117.45pt;height:51.45pt">
              <w10:wrap type="square"/>
              <v:fill o:detectmouseclick="t" on="false"/>
              <v:stroke color="#3465a4" joinstyle="round" endcap="flat"/>
              <v:textbo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720850" cy="654685"/>
              <wp:effectExtent l="0" t="0" r="0" b="0"/>
              <wp:wrapNone/>
              <wp:docPr id="3" name="Cornice2"/>
              <a:graphic xmlns:a="http://schemas.openxmlformats.org/drawingml/2006/main">
                <a:graphicData uri="http://schemas.microsoft.com/office/word/2010/wordprocessingShape">
                  <wps:wsp>
                    <wps:cNvSpPr/>
                    <wps:spPr>
                      <a:xfrm>
                        <a:off x="0" y="0"/>
                        <a:ext cx="1720080" cy="65412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30600" rIns="30600" tIns="30600" bIns="30600">
                      <a:noAutofit/>
                    </wps:bodyPr>
                  </wps:wsp>
                </a:graphicData>
              </a:graphic>
            </wp:anchor>
          </w:drawing>
        </mc:Choice>
        <mc:Fallback>
          <w:pict>
            <v:rect id="shape_0" ID="Cornice2" stroked="f" style="position:absolute;margin-left:321.05pt;margin-top:8.45pt;width:135.4pt;height:51.4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55650" cy="87630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458" t="-2278" r="-2458" b="-2278"/>
                  <a:stretch>
                    <a:fillRect/>
                  </a:stretch>
                </pic:blipFill>
                <pic:spPr bwMode="auto">
                  <a:xfrm>
                    <a:off x="0" y="0"/>
                    <a:ext cx="755650" cy="876300"/>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rPr>
      <w:color w:val="0000FF"/>
      <w:u w:val="single"/>
    </w:rPr>
  </w:style>
  <w:style w:type="character" w:styleId="CollegamentoInternetvisitato">
    <w:name w:val="Collegamento Internet visitato"/>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ListLabel1">
    <w:name w:val="ListLabel 1"/>
    <w:qFormat/>
    <w:rPr>
      <w:rFonts w:cs="Courier New"/>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Nessuno">
    <w:name w:val="Nessuno"/>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jc w:val="left"/>
      <w:textAlignment w:val="baseline"/>
    </w:pPr>
    <w:rPr>
      <w:rFonts w:ascii="Rockwell" w:hAnsi="Rockwell" w:eastAsia="SimSun;宋体" w:cs="Rockwell"/>
      <w:color w:val="auto"/>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Normal.dotm</Template>
  <TotalTime>34</TotalTime>
  <Application>Collabora_Office/5.3.10.47$Windows_x86 LibreOffice_project/64211812ee5c3454c64c34ed2295b8015635b057</Application>
  <Pages>2</Pages>
  <Words>574</Words>
  <Characters>3061</Characters>
  <CharactersWithSpaces>3616</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2022-04-11T12:43:21Z</dcterms:created>
  <dc:creator/>
  <dc:description/>
  <dc:language>it-IT</dc:language>
  <cp:lastModifiedBy/>
  <dcterms:modified xsi:type="dcterms:W3CDTF">2024-04-15T13:41:00Z</dcterms:modified>
  <cp:revision>14</cp:revision>
  <dc:subject/>
  <dc:title>Comunicato stampa</dc:title>
</cp:coreProperties>
</file>