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cs="Calibri" w:ascii="Calibri" w:hAnsi="Calibri"/>
          <w:b/>
          <w:sz w:val="30"/>
          <w:szCs w:val="30"/>
        </w:rPr>
        <w:t>8.4.2024</w:t>
      </w:r>
    </w:p>
    <w:p>
      <w:pPr>
        <w:pStyle w:val="Corpodeltesto"/>
        <w:ind w:left="0" w:right="0" w:firstLine="113"/>
        <w:rPr>
          <w:rFonts w:ascii="Calibri" w:hAnsi="Calibri" w:cs="Calibri"/>
          <w:sz w:val="26"/>
          <w:szCs w:val="26"/>
        </w:rPr>
      </w:pPr>
      <w:r>
        <w:rPr>
          <w:rFonts w:cs="Calibri" w:ascii="Calibri" w:hAnsi="Calibri"/>
          <w:sz w:val="26"/>
          <w:szCs w:val="26"/>
        </w:rPr>
      </w:r>
    </w:p>
    <w:p>
      <w:pPr>
        <w:pStyle w:val="Corpodeltesto"/>
        <w:ind w:left="0" w:right="0" w:firstLine="113"/>
        <w:rPr/>
      </w:pPr>
      <w:bookmarkStart w:id="0" w:name="__DdeLink__1161_4196027114"/>
      <w:bookmarkStart w:id="1" w:name="__DdeLink__123_2095596006"/>
      <w:bookmarkEnd w:id="1"/>
      <w:r>
        <w:rPr>
          <w:rFonts w:cs="Calibri" w:ascii="Calibri" w:hAnsi="Calibri"/>
          <w:b w:val="false"/>
          <w:bCs w:val="false"/>
          <w:i w:val="false"/>
          <w:iCs w:val="false"/>
          <w:sz w:val="26"/>
          <w:szCs w:val="26"/>
        </w:rPr>
        <w:t>“</w:t>
      </w:r>
      <w:r>
        <w:rPr>
          <w:rFonts w:cs="Calibri" w:ascii="Calibri" w:hAnsi="Calibri"/>
          <w:b w:val="false"/>
          <w:bCs w:val="false"/>
          <w:i w:val="false"/>
          <w:iCs w:val="false"/>
          <w:sz w:val="26"/>
          <w:szCs w:val="26"/>
        </w:rPr>
        <w:t>Punktoons”</w:t>
      </w:r>
      <w:bookmarkEnd w:id="0"/>
      <w:r>
        <w:rPr>
          <w:rFonts w:cs="Calibri" w:ascii="Calibri" w:hAnsi="Calibri"/>
          <w:b w:val="false"/>
          <w:bCs w:val="false"/>
          <w:i w:val="false"/>
          <w:iCs w:val="false"/>
          <w:sz w:val="26"/>
          <w:szCs w:val="26"/>
        </w:rPr>
        <w:t xml:space="preserve"> è il titolo della mostra di illustrazion</w:t>
      </w:r>
      <w:r>
        <w:rPr>
          <w:rFonts w:cs="Calibri" w:ascii="Calibri" w:hAnsi="Calibri"/>
          <w:b w:val="false"/>
          <w:bCs w:val="false"/>
          <w:i w:val="false"/>
          <w:iCs w:val="false"/>
          <w:sz w:val="26"/>
          <w:szCs w:val="26"/>
        </w:rPr>
        <w:t>i</w:t>
      </w:r>
      <w:r>
        <w:rPr>
          <w:rFonts w:cs="Calibri" w:ascii="Calibri" w:hAnsi="Calibri"/>
          <w:b w:val="false"/>
          <w:bCs w:val="false"/>
          <w:i w:val="false"/>
          <w:iCs w:val="false"/>
          <w:sz w:val="26"/>
          <w:szCs w:val="26"/>
        </w:rPr>
        <w:t xml:space="preserve"> di Alberto Moni che sarà ospitata nella vetrina della Bottega Matteotti di Bagnacavallo dal 9 aprile al 19 maggio.</w:t>
      </w:r>
    </w:p>
    <w:p>
      <w:pPr>
        <w:pStyle w:val="Corpodeltesto"/>
        <w:ind w:left="0" w:right="0" w:firstLine="113"/>
        <w:rPr>
          <w:rFonts w:ascii="Calibri" w:hAnsi="Calibri" w:cs="Calibri"/>
          <w:b w:val="false"/>
          <w:b w:val="false"/>
          <w:bCs w:val="false"/>
          <w:i w:val="false"/>
          <w:i w:val="false"/>
          <w:iCs w:val="false"/>
          <w:sz w:val="26"/>
          <w:szCs w:val="26"/>
        </w:rPr>
      </w:pPr>
      <w:r>
        <w:rPr>
          <w:rFonts w:cs="Calibri" w:ascii="Calibri" w:hAnsi="Calibri"/>
          <w:b w:val="false"/>
          <w:bCs w:val="false"/>
          <w:i w:val="false"/>
          <w:iCs w:val="false"/>
          <w:sz w:val="26"/>
          <w:szCs w:val="26"/>
        </w:rPr>
      </w:r>
    </w:p>
    <w:p>
      <w:pPr>
        <w:pStyle w:val="Corpodeltesto"/>
        <w:ind w:left="0" w:right="0" w:firstLine="113"/>
        <w:rPr>
          <w:i/>
          <w:i/>
          <w:iCs/>
        </w:rPr>
      </w:pPr>
      <w:r>
        <w:rPr>
          <w:rFonts w:cs="Calibri" w:ascii="Calibri" w:hAnsi="Calibri"/>
          <w:b w:val="false"/>
          <w:bCs w:val="false"/>
          <w:i/>
          <w:iCs/>
          <w:sz w:val="26"/>
          <w:szCs w:val="26"/>
        </w:rPr>
        <w:t>Alberto Moni, bagnacavallese classe ’93, negli ultimi anni si è dedicato a curare l’immagine artistica di molteplici realtà all’interno del panorama musicale punk italiano. Inizia l’attività realizzando semplici caricature in stile cartoon per privati. Lavoro dopo lavoro, si fa conoscere pubblicando su Instagram le sue immagini; grazie anche al proprio background musicale, iniziano a commissionargli le prime strisce a fumetti, copertine di singoli e album, fino alla realizzazione di flyer per festival nazionali e merchandise di band famose, tra le quali La Sad, che hanno esordito in quest’ultima edizione di Sanremo. Lavora prettamente in digitale seppure molte delle sue opere vengano realizzate inizialmente a mano. Per essere aggiornati sulla sua attività si può cercare su Instagram il profilo @albicomics.</w:t>
      </w:r>
    </w:p>
    <w:p>
      <w:pPr>
        <w:pStyle w:val="Corpodeltesto"/>
        <w:ind w:left="0" w:right="0" w:firstLine="113"/>
        <w:rPr>
          <w:rFonts w:ascii="Calibri" w:hAnsi="Calibri" w:cs="Calibri"/>
          <w:i w:val="false"/>
          <w:i w:val="false"/>
          <w:iCs w:val="false"/>
          <w:sz w:val="26"/>
          <w:szCs w:val="26"/>
        </w:rPr>
      </w:pPr>
      <w:r>
        <w:rPr>
          <w:rFonts w:cs="Calibri" w:ascii="Calibri" w:hAnsi="Calibri"/>
          <w:i w:val="false"/>
          <w:iCs w:val="false"/>
          <w:sz w:val="26"/>
          <w:szCs w:val="26"/>
        </w:rPr>
      </w:r>
    </w:p>
    <w:p>
      <w:pPr>
        <w:pStyle w:val="Corpodeltesto"/>
        <w:bidi w:val="0"/>
        <w:ind w:left="0" w:right="0" w:firstLine="113"/>
        <w:jc w:val="both"/>
        <w:rPr/>
      </w:pPr>
      <w:r>
        <w:rPr>
          <w:rFonts w:cs="Calibri" w:ascii="Calibri" w:hAnsi="Calibri"/>
          <w:b w:val="false"/>
          <w:bCs w:val="false"/>
          <w:i w:val="false"/>
          <w:iCs w:val="false"/>
          <w:caps w:val="false"/>
          <w:smallCaps w:val="false"/>
          <w:strike w:val="false"/>
          <w:dstrike w:val="false"/>
          <w:color w:val="000000"/>
          <w:spacing w:val="0"/>
          <w:sz w:val="26"/>
          <w:szCs w:val="26"/>
          <w:u w:val="none"/>
          <w:effect w:val="none"/>
        </w:rPr>
        <w:t>La mostra “Punktoons”</w:t>
      </w:r>
      <w:r>
        <w:rPr>
          <w:rFonts w:cs="Calibri" w:ascii="Calibri" w:hAnsi="Calibri"/>
          <w:b w:val="false"/>
          <w:i w:val="false"/>
          <w:iCs w:val="false"/>
          <w:caps w:val="false"/>
          <w:smallCaps w:val="false"/>
          <w:strike w:val="false"/>
          <w:dstrike w:val="false"/>
          <w:color w:val="000000"/>
          <w:spacing w:val="0"/>
          <w:sz w:val="26"/>
          <w:szCs w:val="26"/>
          <w:u w:val="none"/>
          <w:effect w:val="none"/>
        </w:rPr>
        <w:t xml:space="preserve"> fa parte di “Bottega Matteotti: Arte in vetrina”, spazio espositivo permanente curato da Andrea Tampieri, artista e insegnante di discipline artistiche di Bagnacavallo. </w:t>
      </w:r>
    </w:p>
    <w:p>
      <w:pPr>
        <w:pStyle w:val="Corpodeltesto"/>
        <w:bidi w:val="0"/>
        <w:ind w:left="0" w:right="0" w:firstLine="113"/>
        <w:jc w:val="both"/>
        <w:rPr/>
      </w:pPr>
      <w:r>
        <w:rPr>
          <w:rFonts w:cs="Calibri" w:ascii="Calibri" w:hAnsi="Calibri"/>
          <w:b w:val="false"/>
          <w:i w:val="false"/>
          <w:iCs w:val="false"/>
          <w:caps w:val="false"/>
          <w:smallCaps w:val="false"/>
          <w:strike w:val="false"/>
          <w:dstrike w:val="false"/>
          <w:color w:val="000000"/>
          <w:spacing w:val="0"/>
          <w:sz w:val="26"/>
          <w:szCs w:val="26"/>
          <w:u w:val="none"/>
          <w:effect w:val="none"/>
        </w:rPr>
        <w:t xml:space="preserve">Le mostre sono organizzate dall’associazione culturale Controsenso in collaborazione con Bottega Matteotti </w:t>
      </w:r>
      <w:r>
        <w:rPr>
          <w:rFonts w:cs="Calibri" w:ascii="Calibri" w:hAnsi="Calibri"/>
          <w:b w:val="false"/>
          <w:bCs w:val="false"/>
          <w:i w:val="false"/>
          <w:iCs w:val="false"/>
          <w:caps w:val="false"/>
          <w:smallCaps w:val="false"/>
          <w:strike w:val="false"/>
          <w:dstrike w:val="false"/>
          <w:color w:val="auto"/>
          <w:spacing w:val="0"/>
          <w:sz w:val="26"/>
          <w:szCs w:val="26"/>
          <w:u w:val="none"/>
          <w:effect w:val="none"/>
        </w:rPr>
        <w:t>(via Matteotti 26 – Bagnacavallo) e</w:t>
      </w:r>
      <w:r>
        <w:rPr>
          <w:rFonts w:cs="Calibri" w:ascii="Calibri" w:hAnsi="Calibri"/>
          <w:b w:val="false"/>
          <w:i w:val="false"/>
          <w:iCs w:val="false"/>
          <w:caps w:val="false"/>
          <w:smallCaps w:val="false"/>
          <w:strike w:val="false"/>
          <w:dstrike w:val="false"/>
          <w:color w:val="000000"/>
          <w:spacing w:val="0"/>
          <w:sz w:val="26"/>
          <w:szCs w:val="26"/>
          <w:u w:val="none"/>
          <w:effect w:val="none"/>
        </w:rPr>
        <w:t xml:space="preserve"> con il patrocinio del Comune. </w:t>
      </w:r>
    </w:p>
    <w:p>
      <w:pPr>
        <w:pStyle w:val="Corpodeltesto"/>
        <w:bidi w:val="0"/>
        <w:ind w:left="0" w:right="0" w:firstLine="113"/>
        <w:jc w:val="both"/>
        <w:rPr>
          <w:rFonts w:ascii="Calibri" w:hAnsi="Calibri" w:cs="Calibri"/>
          <w:b w:val="false"/>
          <w:b w:val="false"/>
          <w:caps w:val="false"/>
          <w:smallCaps w:val="false"/>
          <w:strike w:val="false"/>
          <w:dstrike w:val="false"/>
          <w:color w:val="000000"/>
          <w:spacing w:val="0"/>
          <w:sz w:val="26"/>
          <w:szCs w:val="26"/>
          <w:u w:val="none"/>
          <w:effect w:val="none"/>
        </w:rPr>
      </w:pPr>
      <w:r>
        <w:rPr>
          <w:rFonts w:cs="Calibri" w:ascii="Calibri" w:hAnsi="Calibri"/>
          <w:b w:val="false"/>
          <w:caps w:val="false"/>
          <w:smallCaps w:val="false"/>
          <w:strike w:val="false"/>
          <w:dstrike w:val="false"/>
          <w:color w:val="000000"/>
          <w:spacing w:val="0"/>
          <w:sz w:val="26"/>
          <w:szCs w:val="26"/>
          <w:u w:val="none"/>
          <w:effect w:val="none"/>
        </w:rPr>
      </w:r>
    </w:p>
    <w:p>
      <w:pPr>
        <w:pStyle w:val="Corpodeltesto"/>
        <w:bidi w:val="0"/>
        <w:ind w:left="0" w:right="0" w:firstLine="113"/>
        <w:jc w:val="both"/>
        <w:rPr>
          <w:i w:val="false"/>
          <w:i w:val="false"/>
          <w:iCs w:val="false"/>
        </w:rPr>
      </w:pPr>
      <w:r>
        <w:rPr>
          <w:rFonts w:cs="Calibri" w:ascii="Calibri" w:hAnsi="Calibri"/>
          <w:b w:val="false"/>
          <w:i w:val="false"/>
          <w:iCs w:val="false"/>
          <w:caps w:val="false"/>
          <w:smallCaps w:val="false"/>
          <w:strike w:val="false"/>
          <w:dstrike w:val="false"/>
          <w:color w:val="000000"/>
          <w:spacing w:val="0"/>
          <w:sz w:val="26"/>
          <w:szCs w:val="26"/>
          <w:u w:val="none"/>
          <w:effect w:val="none"/>
        </w:rPr>
        <w:t>Informazioni:</w:t>
      </w:r>
    </w:p>
    <w:p>
      <w:pPr>
        <w:pStyle w:val="Corpodeltesto"/>
        <w:bidi w:val="0"/>
        <w:ind w:left="0" w:right="0" w:firstLine="113"/>
        <w:jc w:val="both"/>
        <w:rPr>
          <w:i w:val="false"/>
          <w:i w:val="false"/>
          <w:iCs w:val="false"/>
        </w:rPr>
      </w:pPr>
      <w:r>
        <w:rPr>
          <w:rFonts w:cs="Calibri" w:ascii="Calibri" w:hAnsi="Calibri"/>
          <w:b w:val="false"/>
          <w:i w:val="false"/>
          <w:iCs w:val="false"/>
          <w:caps w:val="false"/>
          <w:smallCaps w:val="false"/>
          <w:strike w:val="false"/>
          <w:dstrike w:val="false"/>
          <w:color w:val="000000"/>
          <w:spacing w:val="0"/>
          <w:sz w:val="26"/>
          <w:szCs w:val="26"/>
          <w:u w:val="none"/>
          <w:effect w:val="none"/>
        </w:rPr>
        <w:t>0545 60784</w:t>
      </w:r>
    </w:p>
    <w:p>
      <w:pPr>
        <w:pStyle w:val="Corpodeltesto"/>
        <w:bidi w:val="0"/>
        <w:ind w:left="0" w:right="0" w:firstLine="113"/>
        <w:jc w:val="both"/>
        <w:rPr/>
      </w:pPr>
      <w:bookmarkStart w:id="2" w:name="__DdeLink__1458_3457311936"/>
      <w:bookmarkStart w:id="3" w:name="__DdeLink__3165_202550365"/>
      <w:bookmarkStart w:id="4" w:name="__DdeLink__25281_1724397725"/>
      <w:bookmarkStart w:id="5" w:name="__DdeLink__8934_2360825218"/>
      <w:bookmarkStart w:id="6" w:name="__DdeLink__3094_202550365"/>
      <w:bookmarkStart w:id="7" w:name="__DdeLink__2037_2347926650"/>
      <w:bookmarkStart w:id="8" w:name="__DdeLink__487_3056052276"/>
      <w:bookmarkStart w:id="9" w:name="__DdeLink__1373_3457311936"/>
      <w:bookmarkStart w:id="10" w:name="__DdeLink__1534_3457311936"/>
      <w:bookmarkEnd w:id="2"/>
      <w:bookmarkEnd w:id="3"/>
      <w:bookmarkEnd w:id="4"/>
      <w:bookmarkEnd w:id="5"/>
      <w:bookmarkEnd w:id="6"/>
      <w:bookmarkEnd w:id="7"/>
      <w:bookmarkEnd w:id="8"/>
      <w:bookmarkEnd w:id="9"/>
      <w:bookmarkEnd w:id="10"/>
      <w:r>
        <w:rPr>
          <w:rFonts w:cs="Calibri" w:ascii="Calibri" w:hAnsi="Calibri"/>
          <w:b w:val="false"/>
          <w:i w:val="false"/>
          <w:iCs w:val="false"/>
          <w:caps w:val="false"/>
          <w:smallCaps w:val="false"/>
          <w:strike w:val="false"/>
          <w:dstrike w:val="false"/>
          <w:color w:val="000000"/>
          <w:spacing w:val="0"/>
          <w:sz w:val="26"/>
          <w:szCs w:val="26"/>
          <w:u w:val="none"/>
          <w:effect w:val="none"/>
        </w:rPr>
        <w:t>www.bottegamatteotti.it</w:t>
      </w:r>
    </w:p>
    <w:p>
      <w:pPr>
        <w:pStyle w:val="Corpodeltesto"/>
        <w:bidi w:val="0"/>
        <w:ind w:left="0" w:right="0" w:firstLine="113"/>
        <w:jc w:val="both"/>
        <w:rPr>
          <w:rFonts w:ascii="Calibri" w:hAnsi="Calibri" w:cs="Calibri"/>
          <w:bCs/>
          <w:sz w:val="26"/>
          <w:szCs w:val="26"/>
        </w:rPr>
      </w:pPr>
      <w:bookmarkStart w:id="11" w:name="__DdeLink__123_20955960061"/>
      <w:bookmarkStart w:id="12" w:name="__DdeLink__123_20955960061"/>
      <w:bookmarkEnd w:id="12"/>
      <w:r>
        <w:rPr>
          <w:rFonts w:cs="Calibri" w:ascii="Calibri" w:hAnsi="Calibri"/>
          <w:bCs/>
          <w:sz w:val="26"/>
          <w:szCs w:val="26"/>
        </w:rPr>
      </w:r>
    </w:p>
    <w:p>
      <w:pPr>
        <w:pStyle w:val="Corpodeltesto"/>
        <w:bidi w:val="0"/>
        <w:ind w:left="0" w:right="0" w:firstLine="113"/>
        <w:jc w:val="both"/>
        <w:rPr>
          <w:rFonts w:ascii="Calibri" w:hAnsi="Calibri" w:cs="Calibri"/>
          <w:bCs/>
          <w:sz w:val="26"/>
          <w:szCs w:val="26"/>
        </w:rPr>
      </w:pPr>
      <w:r>
        <w:rPr>
          <w:rFonts w:cs="Calibri" w:ascii="Calibri" w:hAnsi="Calibri"/>
          <w:bCs/>
          <w:sz w:val="26"/>
          <w:szCs w:val="26"/>
        </w:rPr>
      </w:r>
    </w:p>
    <w:p>
      <w:pPr>
        <w:pStyle w:val="Corpodeltesto"/>
        <w:bidi w:val="0"/>
        <w:ind w:left="0" w:right="0" w:firstLine="113"/>
        <w:jc w:val="both"/>
        <w:rPr/>
      </w:pPr>
      <w:r>
        <w:rPr>
          <w:rFonts w:cs="Calibri" w:ascii="Calibri" w:hAnsi="Calibri"/>
          <w:bCs/>
          <w:sz w:val="26"/>
          <w:szCs w:val="26"/>
        </w:rPr>
        <w:t>(</w:t>
      </w:r>
      <w:r>
        <w:rPr>
          <w:rFonts w:cs="Calibri" w:ascii="Calibri" w:hAnsi="Calibri"/>
          <w:bCs/>
          <w:i/>
          <w:iCs/>
          <w:sz w:val="26"/>
          <w:szCs w:val="26"/>
        </w:rPr>
        <w:t>124/24)</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w:rPr/>
      <mc:AlternateContent>
        <mc:Choice Requires="wps">
          <w:drawing>
            <wp:anchor behindDoc="1" distT="0" distB="0" distL="114935" distR="114935" simplePos="0" locked="0" layoutInCell="1" allowOverlap="1" relativeHeight="2">
              <wp:simplePos x="0" y="0"/>
              <wp:positionH relativeFrom="column">
                <wp:posOffset>1371600</wp:posOffset>
              </wp:positionH>
              <wp:positionV relativeFrom="paragraph">
                <wp:posOffset>107315</wp:posOffset>
              </wp:positionV>
              <wp:extent cx="1546225" cy="708025"/>
              <wp:effectExtent l="0" t="0" r="0" b="0"/>
              <wp:wrapNone/>
              <wp:docPr id="1" name="Cornice1"/>
              <a:graphic xmlns:a="http://schemas.openxmlformats.org/drawingml/2006/main">
                <a:graphicData uri="http://schemas.microsoft.com/office/word/2010/wordprocessingShape">
                  <wps:wsp>
                    <wps:cNvSpPr/>
                    <wps:spPr>
                      <a:xfrm>
                        <a:off x="0" y="0"/>
                        <a:ext cx="1545480" cy="70740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wps:txbx>
                    <wps:bodyPr lIns="18360" rIns="18360" tIns="18360" bIns="18360">
                      <a:noAutofit/>
                    </wps:bodyPr>
                  </wps:wsp>
                </a:graphicData>
              </a:graphic>
            </wp:anchor>
          </w:drawing>
        </mc:Choice>
        <mc:Fallback>
          <w:pict>
            <v:rect id="shape_0" ID="Cornice1" stroked="f" style="position:absolute;margin-left:108pt;margin-top:8.45pt;width:121.65pt;height:55.6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simplePos x="0" y="0"/>
              <wp:positionH relativeFrom="column">
                <wp:posOffset>4077335</wp:posOffset>
              </wp:positionH>
              <wp:positionV relativeFrom="paragraph">
                <wp:posOffset>107315</wp:posOffset>
              </wp:positionV>
              <wp:extent cx="1774190" cy="708025"/>
              <wp:effectExtent l="0" t="0" r="0" b="0"/>
              <wp:wrapNone/>
              <wp:docPr id="3" name="Cornice2"/>
              <a:graphic xmlns:a="http://schemas.openxmlformats.org/drawingml/2006/main">
                <a:graphicData uri="http://schemas.microsoft.com/office/word/2010/wordprocessingShape">
                  <wps:wsp>
                    <wps:cNvSpPr/>
                    <wps:spPr>
                      <a:xfrm>
                        <a:off x="0" y="0"/>
                        <a:ext cx="1773720" cy="707400"/>
                      </a:xfrm>
                      <a:prstGeom prst="rect">
                        <a:avLst/>
                      </a:prstGeom>
                      <a:noFill/>
                      <a:ln>
                        <a:noFill/>
                      </a:ln>
                    </wps:spPr>
                    <wps:style>
                      <a:lnRef idx="0"/>
                      <a:fillRef idx="0"/>
                      <a:effectRef idx="0"/>
                      <a:fontRef idx="minor"/>
                    </wps:style>
                    <wps:txbx>
                      <w:txbxContent>
                        <w:p>
                          <w:pPr>
                            <w:pStyle w:val="Corpodeltesto21"/>
                            <w:jc w:val="left"/>
                            <w:rPr>
                              <w:sz w:val="20"/>
                            </w:rPr>
                          </w:pPr>
                          <w:r>
                            <w:rPr>
                              <w:color w:val="00000A"/>
                              <w:sz w:val="20"/>
                            </w:rPr>
                            <w:t xml:space="preserve">Area Cultura, Comunicazione </w:t>
                          </w:r>
                        </w:p>
                        <w:p>
                          <w:pPr>
                            <w:pStyle w:val="Corpodeltesto21"/>
                            <w:jc w:val="left"/>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wps:txbx>
                    <wps:bodyPr lIns="18360" rIns="18360" tIns="18360" bIns="18360">
                      <a:noAutofit/>
                    </wps:bodyPr>
                  </wps:wsp>
                </a:graphicData>
              </a:graphic>
            </wp:anchor>
          </w:drawing>
        </mc:Choice>
        <mc:Fallback>
          <w:pict>
            <v:rect id="shape_0" ID="Cornice2" stroked="f" style="position:absolute;margin-left:321.05pt;margin-top:8.45pt;width:139.6pt;height:55.65pt">
              <w10:wrap type="square"/>
              <v:fill o:detectmouseclick="t" on="false"/>
              <v:stroke color="#3465a4" joinstyle="round" endcap="flat"/>
              <v:textbox>
                <w:txbxContent>
                  <w:p>
                    <w:pPr>
                      <w:pStyle w:val="Corpodeltesto21"/>
                      <w:jc w:val="left"/>
                      <w:rPr>
                        <w:sz w:val="20"/>
                      </w:rPr>
                    </w:pPr>
                    <w:r>
                      <w:rPr>
                        <w:color w:val="00000A"/>
                        <w:sz w:val="20"/>
                      </w:rPr>
                      <w:t xml:space="preserve">Area Cultura, Comunicazione </w:t>
                    </w:r>
                  </w:p>
                  <w:p>
                    <w:pPr>
                      <w:pStyle w:val="Corpodeltesto21"/>
                      <w:jc w:val="left"/>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74700" cy="89535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518" t="-1407" r="-1518" b="-1407"/>
                  <a:stretch>
                    <a:fillRect/>
                  </a:stretch>
                </pic:blipFill>
                <pic:spPr bwMode="auto">
                  <a:xfrm>
                    <a:off x="0" y="0"/>
                    <a:ext cx="774700" cy="895350"/>
                  </a:xfrm>
                  <a:prstGeom prst="rect">
                    <a:avLst/>
                  </a:prstGeom>
                </pic:spPr>
              </pic:pic>
            </a:graphicData>
          </a:graphic>
        </wp:anchor>
      </w:drawing>
    </w:r>
  </w:p>
  <w:p>
    <w:pPr>
      <w:pStyle w:val="Corpodeltesto"/>
      <w:pBdr>
        <w:bottom w:val="single" w:sz="4" w:space="1" w:color="000001"/>
      </w:pBdr>
      <w:ind w:left="0" w:right="0" w:firstLine="708"/>
      <w:rPr/>
    </w:pP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0"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Times New Roman" w:cs="Times New Roman"/>
      <w:color w:val="00000A"/>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00000A"/>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00000A"/>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ListLabel1">
    <w:name w:val="ListLabel 1"/>
    <w:qFormat/>
    <w:rPr>
      <w:rFonts w:cs="Courier New"/>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00000A"/>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jc w:val="left"/>
    </w:pPr>
    <w:rPr>
      <w:rFonts w:ascii="Times New Roman MT Std" w:hAnsi="Times New Roman MT Std" w:eastAsia="Times New Roman" w:cs="Times New Roman MT Std"/>
      <w:color w:val="00000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jc w:val="left"/>
      <w:textAlignment w:val="baseline"/>
    </w:pPr>
    <w:rPr>
      <w:rFonts w:ascii="Rockwell" w:hAnsi="Rockwell" w:eastAsia="SimSun;宋体" w:cs="Rockwell"/>
      <w:color w:val="00000A"/>
      <w:sz w:val="18"/>
      <w:szCs w:val="22"/>
      <w:lang w:val="it-IT" w:eastAsia="zh-CN" w:bidi="ar-SA"/>
    </w:rPr>
  </w:style>
  <w:style w:type="paragraph" w:styleId="Rientrocorpodeltesto32">
    <w:name w:val="Rientro corpo del testo 32"/>
    <w:basedOn w:val="Normal"/>
    <w:qFormat/>
    <w:pPr>
      <w:ind w:left="0" w:right="0" w:firstLine="113"/>
      <w:jc w:val="both"/>
    </w:pPr>
    <w:rPr>
      <w:rFonts w:ascii="Verdana" w:hAnsi="Verdana" w:cs="Arial"/>
      <w:i/>
      <w:iCs/>
      <w:sz w:val="22"/>
      <w:szCs w:val="26"/>
    </w:rPr>
  </w:style>
  <w:style w:type="paragraph" w:styleId="Predefinito">
    <w:name w:val="Predefinito"/>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eastAsia="Tahoma" w:cs="Arial"/>
      <w:b w:val="false"/>
      <w:i w:val="false"/>
      <w:strike w:val="false"/>
      <w:dstrike w:val="false"/>
      <w:outline w:val="false"/>
      <w:shadow w:val="false"/>
      <w:color w:val="000000"/>
      <w:sz w:val="36"/>
      <w:szCs w:val="24"/>
      <w:u w:val="none"/>
      <w:em w:val="none"/>
      <w:lang w:val="it-IT" w:eastAsia="zh-CN" w:bidi="hi-IN"/>
    </w:rPr>
  </w:style>
  <w:style w:type="paragraph" w:styleId="Oggettoconpuntadifreccia">
    <w:name w:val="Oggetto con punta di freccia"/>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Oggettoconombra">
    <w:name w:val="Oggetto con ombra"/>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Oggettosenzariempimento">
    <w:name w:val="Oggetto senza riempimento"/>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Oggettosenzariempimentoelinee">
    <w:name w:val="Oggetto senza riempimento e linee"/>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Corpodeltestogiustificato">
    <w:name w:val="Corpo del testo giustificato"/>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Intestazione2">
    <w:name w:val="Intestazione2"/>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238" w:after="119"/>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Lineadiquotatura">
    <w:name w:val="Linea di quotatura"/>
    <w:basedOn w:val="Predefinito"/>
    <w:qFormat/>
    <w:pPr>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b w:val="false"/>
      <w:i w:val="false"/>
      <w:strike w:val="false"/>
      <w:dstrike w:val="false"/>
      <w:outline w:val="false"/>
      <w:shadow w:val="false"/>
      <w:color w:val="000000"/>
      <w:sz w:val="36"/>
      <w:u w:val="none"/>
      <w:em w:val="none"/>
    </w:rPr>
  </w:style>
  <w:style w:type="paragraph" w:styleId="PredefinitoLTGliederung1">
    <w:name w:val="Predefinito~LT~Gliederung 1"/>
    <w:qFormat/>
    <w:pPr>
      <w:widowControl/>
      <w:tabs>
        <w:tab w:val="left" w:pos="900" w:leader="none"/>
        <w:tab w:val="left" w:pos="2340" w:leader="none"/>
        <w:tab w:val="left" w:pos="3780" w:leader="none"/>
        <w:tab w:val="left" w:pos="5220" w:leader="none"/>
        <w:tab w:val="left" w:pos="6660" w:leader="none"/>
        <w:tab w:val="left" w:pos="8100" w:leader="none"/>
        <w:tab w:val="left" w:pos="9540" w:leader="none"/>
        <w:tab w:val="left" w:pos="10980" w:leader="none"/>
        <w:tab w:val="left" w:pos="12420" w:leader="none"/>
        <w:tab w:val="left" w:pos="13860" w:leader="none"/>
        <w:tab w:val="left" w:pos="15300" w:leader="none"/>
      </w:tabs>
      <w:bidi w:val="0"/>
      <w:spacing w:lineRule="auto" w:line="240" w:before="160" w:after="0"/>
      <w:ind w:left="0" w:right="0" w:hanging="0"/>
      <w:jc w:val="left"/>
    </w:pPr>
    <w:rPr>
      <w:rFonts w:ascii="Arial Unicode MS" w:hAnsi="Arial Unicode MS" w:eastAsia="Tahoma" w:cs="Arial"/>
      <w:b w:val="false"/>
      <w:i w:val="false"/>
      <w:strike w:val="false"/>
      <w:dstrike w:val="false"/>
      <w:outline w:val="false"/>
      <w:shadow w:val="false"/>
      <w:color w:val="000000"/>
      <w:sz w:val="64"/>
      <w:szCs w:val="24"/>
      <w:u w:val="none"/>
      <w:em w:val="none"/>
      <w:lang w:val="it-IT" w:eastAsia="zh-CN" w:bidi="hi-IN"/>
    </w:rPr>
  </w:style>
  <w:style w:type="paragraph" w:styleId="PredefinitoLTGliederung2">
    <w:name w:val="Predefinito~LT~Gliederung 2"/>
    <w:basedOn w:val="PredefinitoLTGliederung1"/>
    <w:qFormat/>
    <w:pPr>
      <w:tabs>
        <w:tab w:val="left" w:pos="270" w:leader="none"/>
        <w:tab w:val="left" w:pos="1710" w:leader="none"/>
        <w:tab w:val="left" w:pos="3150" w:leader="none"/>
        <w:tab w:val="left" w:pos="4590" w:leader="none"/>
        <w:tab w:val="left" w:pos="6030" w:leader="none"/>
        <w:tab w:val="left" w:pos="7470" w:leader="none"/>
        <w:tab w:val="left" w:pos="8910" w:leader="none"/>
        <w:tab w:val="left" w:pos="10350" w:leader="none"/>
        <w:tab w:val="left" w:pos="11790" w:leader="none"/>
        <w:tab w:val="left" w:pos="13230" w:leader="none"/>
        <w:tab w:val="left" w:pos="14670" w:leader="none"/>
      </w:tabs>
      <w:bidi w:val="0"/>
      <w:spacing w:lineRule="auto" w:line="240" w:before="139" w:after="0"/>
      <w:ind w:left="0" w:right="0" w:hanging="0"/>
      <w:jc w:val="left"/>
    </w:pPr>
    <w:rPr>
      <w:rFonts w:ascii="Arial Unicode MS" w:hAnsi="Arial Unicode MS"/>
      <w:b w:val="false"/>
      <w:i w:val="false"/>
      <w:strike w:val="false"/>
      <w:dstrike w:val="false"/>
      <w:outline w:val="false"/>
      <w:shadow w:val="false"/>
      <w:color w:val="000000"/>
      <w:sz w:val="56"/>
      <w:u w:val="none"/>
      <w:em w:val="none"/>
    </w:rPr>
  </w:style>
  <w:style w:type="paragraph" w:styleId="PredefinitoLTGliederung3">
    <w:name w:val="Predefinito~LT~Gliederung 3"/>
    <w:basedOn w:val="PredefinitoLTGliederung2"/>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 w:val="left" w:pos="14040" w:leader="none"/>
      </w:tabs>
      <w:bidi w:val="0"/>
      <w:spacing w:lineRule="auto" w:line="240" w:before="120" w:after="0"/>
      <w:ind w:left="0" w:right="0" w:hanging="0"/>
      <w:jc w:val="left"/>
    </w:pPr>
    <w:rPr>
      <w:rFonts w:ascii="Arial Unicode MS" w:hAnsi="Arial Unicode MS"/>
      <w:b w:val="false"/>
      <w:i w:val="false"/>
      <w:strike w:val="false"/>
      <w:dstrike w:val="false"/>
      <w:outline w:val="false"/>
      <w:shadow w:val="false"/>
      <w:color w:val="000000"/>
      <w:sz w:val="48"/>
      <w:u w:val="none"/>
      <w:em w:val="none"/>
    </w:rPr>
  </w:style>
  <w:style w:type="paragraph" w:styleId="PredefinitoLTGliederung4">
    <w:name w:val="Predefinito~LT~Gliederung 4"/>
    <w:basedOn w:val="PredefinitoLTGliederung3"/>
    <w:qFormat/>
    <w:pPr>
      <w:tabs>
        <w:tab w:val="left" w:pos="360" w:leader="none"/>
        <w:tab w:val="left" w:pos="1800" w:leader="none"/>
        <w:tab w:val="left" w:pos="3240" w:leader="none"/>
        <w:tab w:val="left" w:pos="4680" w:leader="none"/>
        <w:tab w:val="left" w:pos="6120" w:leader="none"/>
        <w:tab w:val="left" w:pos="7560" w:leader="none"/>
        <w:tab w:val="left" w:pos="9000" w:leader="none"/>
        <w:tab w:val="left" w:pos="10440" w:leader="none"/>
        <w:tab w:val="left" w:pos="11880" w:leader="none"/>
        <w:tab w:val="left" w:pos="1332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PredefinitoLTGliederung5">
    <w:name w:val="Predefinito~LT~Gliederung 5"/>
    <w:basedOn w:val="PredefinitoLTGliederung4"/>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PredefinitoLTGliederung6">
    <w:name w:val="Predefinito~LT~Gliederung 6"/>
    <w:basedOn w:val="PredefinitoLTGliederung5"/>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PredefinitoLTGliederung7">
    <w:name w:val="Predefinito~LT~Gliederung 7"/>
    <w:basedOn w:val="PredefinitoLTGliederung6"/>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PredefinitoLTGliederung8">
    <w:name w:val="Predefinito~LT~Gliederung 8"/>
    <w:basedOn w:val="PredefinitoLTGliederung7"/>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PredefinitoLTGliederung9">
    <w:name w:val="Predefinito~LT~Gliederung 9"/>
    <w:basedOn w:val="PredefinitoLTGliederung8"/>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PredefinitoLTTitel">
    <w:name w:val="Predefinito~LT~Titel"/>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center"/>
    </w:pPr>
    <w:rPr>
      <w:rFonts w:ascii="Arial Unicode MS" w:hAnsi="Arial Unicode MS" w:eastAsia="Tahoma" w:cs="Arial"/>
      <w:b w:val="false"/>
      <w:i w:val="false"/>
      <w:strike w:val="false"/>
      <w:dstrike w:val="false"/>
      <w:outline w:val="false"/>
      <w:shadow w:val="false"/>
      <w:color w:val="000000"/>
      <w:sz w:val="88"/>
      <w:szCs w:val="24"/>
      <w:u w:val="none"/>
      <w:em w:val="none"/>
      <w:lang w:val="it-IT" w:eastAsia="zh-CN" w:bidi="hi-IN"/>
    </w:rPr>
  </w:style>
  <w:style w:type="paragraph" w:styleId="PredefinitoLTUntertitel">
    <w:name w:val="Predefinito~LT~Untertitel"/>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160" w:after="0"/>
      <w:ind w:left="0" w:right="0" w:hanging="0"/>
      <w:jc w:val="center"/>
    </w:pPr>
    <w:rPr>
      <w:rFonts w:ascii="Arial Unicode MS" w:hAnsi="Arial Unicode MS" w:eastAsia="Tahoma" w:cs="Arial"/>
      <w:b w:val="false"/>
      <w:i w:val="false"/>
      <w:strike w:val="false"/>
      <w:dstrike w:val="false"/>
      <w:outline w:val="false"/>
      <w:shadow w:val="false"/>
      <w:color w:val="000000"/>
      <w:sz w:val="64"/>
      <w:szCs w:val="24"/>
      <w:u w:val="none"/>
      <w:em w:val="none"/>
      <w:lang w:val="it-IT" w:eastAsia="zh-CN" w:bidi="hi-IN"/>
    </w:rPr>
  </w:style>
  <w:style w:type="paragraph" w:styleId="PredefinitoLTNotizen">
    <w:name w:val="Predefinito~LT~Notizen"/>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90" w:after="0"/>
      <w:ind w:left="0" w:right="0" w:hanging="0"/>
      <w:jc w:val="left"/>
    </w:pPr>
    <w:rPr>
      <w:rFonts w:ascii="Arial Unicode MS" w:hAnsi="Arial Unicode MS" w:eastAsia="Tahoma" w:cs="Arial"/>
      <w:b w:val="false"/>
      <w:i w:val="false"/>
      <w:strike w:val="false"/>
      <w:dstrike w:val="false"/>
      <w:outline w:val="false"/>
      <w:shadow w:val="false"/>
      <w:color w:val="000000"/>
      <w:sz w:val="24"/>
      <w:szCs w:val="24"/>
      <w:u w:val="none"/>
      <w:em w:val="none"/>
      <w:lang w:val="it-IT" w:eastAsia="zh-CN" w:bidi="hi-IN"/>
    </w:rPr>
  </w:style>
  <w:style w:type="paragraph" w:styleId="PredefinitoLTHintergrundobjekte">
    <w:name w:val="Predefinito~LT~Hintergrundobjekte"/>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eastAsia="Tahoma" w:cs="Arial"/>
      <w:b w:val="false"/>
      <w:i w:val="false"/>
      <w:strike w:val="false"/>
      <w:dstrike w:val="false"/>
      <w:shadow w:val="false"/>
      <w:color w:val="000000"/>
      <w:sz w:val="36"/>
      <w:szCs w:val="24"/>
      <w:u w:val="none"/>
      <w:lang w:val="it-IT" w:eastAsia="zh-CN" w:bidi="hi-IN"/>
    </w:rPr>
  </w:style>
  <w:style w:type="paragraph" w:styleId="PredefinitoLTHintergrund">
    <w:name w:val="Predefinito~LT~Hintergrund"/>
    <w:qFormat/>
    <w:pPr>
      <w:widowControl/>
      <w:bidi w:val="0"/>
      <w:jc w:val="center"/>
    </w:pPr>
    <w:rPr>
      <w:rFonts w:ascii="Times New Roman" w:hAnsi="Times New Roman" w:eastAsia="Tahoma" w:cs="Arial"/>
      <w:color w:val="auto"/>
      <w:sz w:val="24"/>
      <w:szCs w:val="24"/>
      <w:lang w:val="it-IT" w:eastAsia="zh-CN" w:bidi="hi-IN"/>
    </w:rPr>
  </w:style>
  <w:style w:type="paragraph" w:styleId="Default1">
    <w:name w:val="default"/>
    <w:qFormat/>
    <w:pPr>
      <w:widowControl/>
      <w:bidi w:val="0"/>
      <w:spacing w:lineRule="atLeast" w:line="200" w:before="0" w:after="0"/>
      <w:ind w:left="0" w:right="0" w:hanging="0"/>
      <w:jc w:val="left"/>
    </w:pPr>
    <w:rPr>
      <w:rFonts w:ascii="Arial Unicode MS" w:hAnsi="Arial Unicode MS" w:eastAsia="Tahoma" w:cs="Arial"/>
      <w:color w:val="000000"/>
      <w:sz w:val="36"/>
      <w:szCs w:val="24"/>
      <w:lang w:val="it-IT" w:eastAsia="zh-CN" w:bidi="hi-IN"/>
    </w:rPr>
  </w:style>
  <w:style w:type="paragraph" w:styleId="Gray1">
    <w:name w:val="gray1"/>
    <w:basedOn w:val="Default1"/>
    <w:qFormat/>
    <w:pPr>
      <w:spacing w:lineRule="atLeast" w:line="200" w:before="0" w:after="0"/>
      <w:ind w:left="0" w:right="0" w:hanging="0"/>
    </w:pPr>
    <w:rPr>
      <w:rFonts w:ascii="Arial Unicode MS" w:hAnsi="Arial Unicode MS"/>
      <w:color w:val="000000"/>
      <w:sz w:val="36"/>
    </w:rPr>
  </w:style>
  <w:style w:type="paragraph" w:styleId="Gray2">
    <w:name w:val="gray2"/>
    <w:basedOn w:val="Default1"/>
    <w:qFormat/>
    <w:pPr>
      <w:spacing w:lineRule="atLeast" w:line="200" w:before="0" w:after="0"/>
      <w:ind w:left="0" w:right="0" w:hanging="0"/>
    </w:pPr>
    <w:rPr>
      <w:rFonts w:ascii="Arial Unicode MS" w:hAnsi="Arial Unicode MS"/>
      <w:color w:val="000000"/>
      <w:sz w:val="36"/>
    </w:rPr>
  </w:style>
  <w:style w:type="paragraph" w:styleId="Gray3">
    <w:name w:val="gray3"/>
    <w:basedOn w:val="Default1"/>
    <w:qFormat/>
    <w:pPr>
      <w:spacing w:lineRule="atLeast" w:line="200" w:before="0" w:after="0"/>
      <w:ind w:left="0" w:right="0" w:hanging="0"/>
    </w:pPr>
    <w:rPr>
      <w:rFonts w:ascii="Arial Unicode MS" w:hAnsi="Arial Unicode MS"/>
      <w:color w:val="000000"/>
      <w:sz w:val="36"/>
    </w:rPr>
  </w:style>
  <w:style w:type="paragraph" w:styleId="Bw1">
    <w:name w:val="bw1"/>
    <w:basedOn w:val="Default1"/>
    <w:qFormat/>
    <w:pPr>
      <w:spacing w:lineRule="atLeast" w:line="200" w:before="0" w:after="0"/>
      <w:ind w:left="0" w:right="0" w:hanging="0"/>
    </w:pPr>
    <w:rPr>
      <w:rFonts w:ascii="Arial Unicode MS" w:hAnsi="Arial Unicode MS"/>
      <w:color w:val="000000"/>
      <w:sz w:val="36"/>
    </w:rPr>
  </w:style>
  <w:style w:type="paragraph" w:styleId="Bw2">
    <w:name w:val="bw2"/>
    <w:basedOn w:val="Default1"/>
    <w:qFormat/>
    <w:pPr>
      <w:spacing w:lineRule="atLeast" w:line="200" w:before="0" w:after="0"/>
      <w:ind w:left="0" w:right="0" w:hanging="0"/>
    </w:pPr>
    <w:rPr>
      <w:rFonts w:ascii="Arial Unicode MS" w:hAnsi="Arial Unicode MS"/>
      <w:color w:val="000000"/>
      <w:sz w:val="36"/>
    </w:rPr>
  </w:style>
  <w:style w:type="paragraph" w:styleId="Bw3">
    <w:name w:val="bw3"/>
    <w:basedOn w:val="Default1"/>
    <w:qFormat/>
    <w:pPr>
      <w:spacing w:lineRule="atLeast" w:line="200" w:before="0" w:after="0"/>
      <w:ind w:left="0" w:right="0" w:hanging="0"/>
    </w:pPr>
    <w:rPr>
      <w:rFonts w:ascii="Arial Unicode MS" w:hAnsi="Arial Unicode MS"/>
      <w:color w:val="000000"/>
      <w:sz w:val="36"/>
    </w:rPr>
  </w:style>
  <w:style w:type="paragraph" w:styleId="Orange1">
    <w:name w:val="orange1"/>
    <w:basedOn w:val="Default1"/>
    <w:qFormat/>
    <w:pPr>
      <w:spacing w:lineRule="atLeast" w:line="200" w:before="0" w:after="0"/>
      <w:ind w:left="0" w:right="0" w:hanging="0"/>
    </w:pPr>
    <w:rPr>
      <w:rFonts w:ascii="Arial Unicode MS" w:hAnsi="Arial Unicode MS"/>
      <w:color w:val="000000"/>
      <w:sz w:val="36"/>
    </w:rPr>
  </w:style>
  <w:style w:type="paragraph" w:styleId="Orange2">
    <w:name w:val="orange2"/>
    <w:basedOn w:val="Default1"/>
    <w:qFormat/>
    <w:pPr>
      <w:spacing w:lineRule="atLeast" w:line="200" w:before="0" w:after="0"/>
      <w:ind w:left="0" w:right="0" w:hanging="0"/>
    </w:pPr>
    <w:rPr>
      <w:rFonts w:ascii="Arial Unicode MS" w:hAnsi="Arial Unicode MS"/>
      <w:color w:val="000000"/>
      <w:sz w:val="36"/>
    </w:rPr>
  </w:style>
  <w:style w:type="paragraph" w:styleId="Orange3">
    <w:name w:val="orange3"/>
    <w:basedOn w:val="Default1"/>
    <w:qFormat/>
    <w:pPr>
      <w:spacing w:lineRule="atLeast" w:line="200" w:before="0" w:after="0"/>
      <w:ind w:left="0" w:right="0" w:hanging="0"/>
    </w:pPr>
    <w:rPr>
      <w:rFonts w:ascii="Arial Unicode MS" w:hAnsi="Arial Unicode MS"/>
      <w:color w:val="000000"/>
      <w:sz w:val="36"/>
    </w:rPr>
  </w:style>
  <w:style w:type="paragraph" w:styleId="Turquoise1">
    <w:name w:val="turquoise1"/>
    <w:basedOn w:val="Default1"/>
    <w:qFormat/>
    <w:pPr>
      <w:spacing w:lineRule="atLeast" w:line="200" w:before="0" w:after="0"/>
      <w:ind w:left="0" w:right="0" w:hanging="0"/>
    </w:pPr>
    <w:rPr>
      <w:rFonts w:ascii="Arial Unicode MS" w:hAnsi="Arial Unicode MS"/>
      <w:color w:val="000000"/>
      <w:sz w:val="36"/>
    </w:rPr>
  </w:style>
  <w:style w:type="paragraph" w:styleId="Turquoise2">
    <w:name w:val="turquoise2"/>
    <w:basedOn w:val="Default1"/>
    <w:qFormat/>
    <w:pPr>
      <w:spacing w:lineRule="atLeast" w:line="200" w:before="0" w:after="0"/>
      <w:ind w:left="0" w:right="0" w:hanging="0"/>
    </w:pPr>
    <w:rPr>
      <w:rFonts w:ascii="Arial Unicode MS" w:hAnsi="Arial Unicode MS"/>
      <w:color w:val="000000"/>
      <w:sz w:val="36"/>
    </w:rPr>
  </w:style>
  <w:style w:type="paragraph" w:styleId="Turquoise3">
    <w:name w:val="turquoise3"/>
    <w:basedOn w:val="Default1"/>
    <w:qFormat/>
    <w:pPr>
      <w:spacing w:lineRule="atLeast" w:line="200" w:before="0" w:after="0"/>
      <w:ind w:left="0" w:right="0" w:hanging="0"/>
    </w:pPr>
    <w:rPr>
      <w:rFonts w:ascii="Arial Unicode MS" w:hAnsi="Arial Unicode MS"/>
      <w:color w:val="000000"/>
      <w:sz w:val="36"/>
    </w:rPr>
  </w:style>
  <w:style w:type="paragraph" w:styleId="Blue1">
    <w:name w:val="blue1"/>
    <w:basedOn w:val="Default1"/>
    <w:qFormat/>
    <w:pPr>
      <w:spacing w:lineRule="atLeast" w:line="200" w:before="0" w:after="0"/>
      <w:ind w:left="0" w:right="0" w:hanging="0"/>
    </w:pPr>
    <w:rPr>
      <w:rFonts w:ascii="Arial Unicode MS" w:hAnsi="Arial Unicode MS"/>
      <w:color w:val="000000"/>
      <w:sz w:val="36"/>
    </w:rPr>
  </w:style>
  <w:style w:type="paragraph" w:styleId="Blue2">
    <w:name w:val="blue2"/>
    <w:basedOn w:val="Default1"/>
    <w:qFormat/>
    <w:pPr>
      <w:spacing w:lineRule="atLeast" w:line="200" w:before="0" w:after="0"/>
      <w:ind w:left="0" w:right="0" w:hanging="0"/>
    </w:pPr>
    <w:rPr>
      <w:rFonts w:ascii="Arial Unicode MS" w:hAnsi="Arial Unicode MS"/>
      <w:color w:val="000000"/>
      <w:sz w:val="36"/>
    </w:rPr>
  </w:style>
  <w:style w:type="paragraph" w:styleId="Blue3">
    <w:name w:val="blue3"/>
    <w:basedOn w:val="Default1"/>
    <w:qFormat/>
    <w:pPr>
      <w:spacing w:lineRule="atLeast" w:line="200" w:before="0" w:after="0"/>
      <w:ind w:left="0" w:right="0" w:hanging="0"/>
    </w:pPr>
    <w:rPr>
      <w:rFonts w:ascii="Arial Unicode MS" w:hAnsi="Arial Unicode MS"/>
      <w:color w:val="000000"/>
      <w:sz w:val="36"/>
    </w:rPr>
  </w:style>
  <w:style w:type="paragraph" w:styleId="Sun1">
    <w:name w:val="sun1"/>
    <w:basedOn w:val="Default1"/>
    <w:qFormat/>
    <w:pPr>
      <w:spacing w:lineRule="atLeast" w:line="200" w:before="0" w:after="0"/>
      <w:ind w:left="0" w:right="0" w:hanging="0"/>
    </w:pPr>
    <w:rPr>
      <w:rFonts w:ascii="Arial Unicode MS" w:hAnsi="Arial Unicode MS"/>
      <w:color w:val="000000"/>
      <w:sz w:val="36"/>
    </w:rPr>
  </w:style>
  <w:style w:type="paragraph" w:styleId="Sun2">
    <w:name w:val="sun2"/>
    <w:basedOn w:val="Default1"/>
    <w:qFormat/>
    <w:pPr>
      <w:spacing w:lineRule="atLeast" w:line="200" w:before="0" w:after="0"/>
      <w:ind w:left="0" w:right="0" w:hanging="0"/>
    </w:pPr>
    <w:rPr>
      <w:rFonts w:ascii="Arial Unicode MS" w:hAnsi="Arial Unicode MS"/>
      <w:color w:val="000000"/>
      <w:sz w:val="36"/>
    </w:rPr>
  </w:style>
  <w:style w:type="paragraph" w:styleId="Sun3">
    <w:name w:val="sun3"/>
    <w:basedOn w:val="Default1"/>
    <w:qFormat/>
    <w:pPr>
      <w:spacing w:lineRule="atLeast" w:line="200" w:before="0" w:after="0"/>
      <w:ind w:left="0" w:right="0" w:hanging="0"/>
    </w:pPr>
    <w:rPr>
      <w:rFonts w:ascii="Arial Unicode MS" w:hAnsi="Arial Unicode MS"/>
      <w:color w:val="000000"/>
      <w:sz w:val="36"/>
    </w:rPr>
  </w:style>
  <w:style w:type="paragraph" w:styleId="Earth1">
    <w:name w:val="earth1"/>
    <w:basedOn w:val="Default1"/>
    <w:qFormat/>
    <w:pPr>
      <w:spacing w:lineRule="atLeast" w:line="200" w:before="0" w:after="0"/>
      <w:ind w:left="0" w:right="0" w:hanging="0"/>
    </w:pPr>
    <w:rPr>
      <w:rFonts w:ascii="Arial Unicode MS" w:hAnsi="Arial Unicode MS"/>
      <w:color w:val="000000"/>
      <w:sz w:val="36"/>
    </w:rPr>
  </w:style>
  <w:style w:type="paragraph" w:styleId="Earth2">
    <w:name w:val="earth2"/>
    <w:basedOn w:val="Default1"/>
    <w:qFormat/>
    <w:pPr>
      <w:spacing w:lineRule="atLeast" w:line="200" w:before="0" w:after="0"/>
      <w:ind w:left="0" w:right="0" w:hanging="0"/>
    </w:pPr>
    <w:rPr>
      <w:rFonts w:ascii="Arial Unicode MS" w:hAnsi="Arial Unicode MS"/>
      <w:color w:val="000000"/>
      <w:sz w:val="36"/>
    </w:rPr>
  </w:style>
  <w:style w:type="paragraph" w:styleId="Earth3">
    <w:name w:val="earth3"/>
    <w:basedOn w:val="Default1"/>
    <w:qFormat/>
    <w:pPr>
      <w:spacing w:lineRule="atLeast" w:line="200" w:before="0" w:after="0"/>
      <w:ind w:left="0" w:right="0" w:hanging="0"/>
    </w:pPr>
    <w:rPr>
      <w:rFonts w:ascii="Arial Unicode MS" w:hAnsi="Arial Unicode MS"/>
      <w:color w:val="000000"/>
      <w:sz w:val="36"/>
    </w:rPr>
  </w:style>
  <w:style w:type="paragraph" w:styleId="Green1">
    <w:name w:val="green1"/>
    <w:basedOn w:val="Default1"/>
    <w:qFormat/>
    <w:pPr>
      <w:spacing w:lineRule="atLeast" w:line="200" w:before="0" w:after="0"/>
      <w:ind w:left="0" w:right="0" w:hanging="0"/>
    </w:pPr>
    <w:rPr>
      <w:rFonts w:ascii="Arial Unicode MS" w:hAnsi="Arial Unicode MS"/>
      <w:color w:val="000000"/>
      <w:sz w:val="36"/>
    </w:rPr>
  </w:style>
  <w:style w:type="paragraph" w:styleId="Green2">
    <w:name w:val="green2"/>
    <w:basedOn w:val="Default1"/>
    <w:qFormat/>
    <w:pPr>
      <w:spacing w:lineRule="atLeast" w:line="200" w:before="0" w:after="0"/>
      <w:ind w:left="0" w:right="0" w:hanging="0"/>
    </w:pPr>
    <w:rPr>
      <w:rFonts w:ascii="Arial Unicode MS" w:hAnsi="Arial Unicode MS"/>
      <w:color w:val="000000"/>
      <w:sz w:val="36"/>
    </w:rPr>
  </w:style>
  <w:style w:type="paragraph" w:styleId="Green3">
    <w:name w:val="green3"/>
    <w:basedOn w:val="Default1"/>
    <w:qFormat/>
    <w:pPr>
      <w:spacing w:lineRule="atLeast" w:line="200" w:before="0" w:after="0"/>
      <w:ind w:left="0" w:right="0" w:hanging="0"/>
    </w:pPr>
    <w:rPr>
      <w:rFonts w:ascii="Arial Unicode MS" w:hAnsi="Arial Unicode MS"/>
      <w:color w:val="000000"/>
      <w:sz w:val="36"/>
    </w:rPr>
  </w:style>
  <w:style w:type="paragraph" w:styleId="Seetang1">
    <w:name w:val="seetang1"/>
    <w:basedOn w:val="Default1"/>
    <w:qFormat/>
    <w:pPr>
      <w:spacing w:lineRule="atLeast" w:line="200" w:before="0" w:after="0"/>
      <w:ind w:left="0" w:right="0" w:hanging="0"/>
    </w:pPr>
    <w:rPr>
      <w:rFonts w:ascii="Arial Unicode MS" w:hAnsi="Arial Unicode MS"/>
      <w:color w:val="000000"/>
      <w:sz w:val="36"/>
    </w:rPr>
  </w:style>
  <w:style w:type="paragraph" w:styleId="Seetang2">
    <w:name w:val="seetang2"/>
    <w:basedOn w:val="Default1"/>
    <w:qFormat/>
    <w:pPr>
      <w:spacing w:lineRule="atLeast" w:line="200" w:before="0" w:after="0"/>
      <w:ind w:left="0" w:right="0" w:hanging="0"/>
    </w:pPr>
    <w:rPr>
      <w:rFonts w:ascii="Arial Unicode MS" w:hAnsi="Arial Unicode MS"/>
      <w:color w:val="000000"/>
      <w:sz w:val="36"/>
    </w:rPr>
  </w:style>
  <w:style w:type="paragraph" w:styleId="Seetang3">
    <w:name w:val="seetang3"/>
    <w:basedOn w:val="Default1"/>
    <w:qFormat/>
    <w:pPr>
      <w:spacing w:lineRule="atLeast" w:line="200" w:before="0" w:after="0"/>
      <w:ind w:left="0" w:right="0" w:hanging="0"/>
    </w:pPr>
    <w:rPr>
      <w:rFonts w:ascii="Arial Unicode MS" w:hAnsi="Arial Unicode MS"/>
      <w:color w:val="000000"/>
      <w:sz w:val="36"/>
    </w:rPr>
  </w:style>
  <w:style w:type="paragraph" w:styleId="Lightblue1">
    <w:name w:val="lightblue1"/>
    <w:basedOn w:val="Default1"/>
    <w:qFormat/>
    <w:pPr>
      <w:spacing w:lineRule="atLeast" w:line="200" w:before="0" w:after="0"/>
      <w:ind w:left="0" w:right="0" w:hanging="0"/>
    </w:pPr>
    <w:rPr>
      <w:rFonts w:ascii="Arial Unicode MS" w:hAnsi="Arial Unicode MS"/>
      <w:color w:val="000000"/>
      <w:sz w:val="36"/>
    </w:rPr>
  </w:style>
  <w:style w:type="paragraph" w:styleId="Lightblue2">
    <w:name w:val="lightblue2"/>
    <w:basedOn w:val="Default1"/>
    <w:qFormat/>
    <w:pPr>
      <w:spacing w:lineRule="atLeast" w:line="200" w:before="0" w:after="0"/>
      <w:ind w:left="0" w:right="0" w:hanging="0"/>
    </w:pPr>
    <w:rPr>
      <w:rFonts w:ascii="Arial Unicode MS" w:hAnsi="Arial Unicode MS"/>
      <w:color w:val="000000"/>
      <w:sz w:val="36"/>
    </w:rPr>
  </w:style>
  <w:style w:type="paragraph" w:styleId="Lightblue3">
    <w:name w:val="lightblue3"/>
    <w:basedOn w:val="Default1"/>
    <w:qFormat/>
    <w:pPr>
      <w:spacing w:lineRule="atLeast" w:line="200" w:before="0" w:after="0"/>
      <w:ind w:left="0" w:right="0" w:hanging="0"/>
    </w:pPr>
    <w:rPr>
      <w:rFonts w:ascii="Arial Unicode MS" w:hAnsi="Arial Unicode MS"/>
      <w:color w:val="000000"/>
      <w:sz w:val="36"/>
    </w:rPr>
  </w:style>
  <w:style w:type="paragraph" w:styleId="Yellow1">
    <w:name w:val="yellow1"/>
    <w:basedOn w:val="Default1"/>
    <w:qFormat/>
    <w:pPr>
      <w:spacing w:lineRule="atLeast" w:line="200" w:before="0" w:after="0"/>
      <w:ind w:left="0" w:right="0" w:hanging="0"/>
    </w:pPr>
    <w:rPr>
      <w:rFonts w:ascii="Arial Unicode MS" w:hAnsi="Arial Unicode MS"/>
      <w:color w:val="000000"/>
      <w:sz w:val="36"/>
    </w:rPr>
  </w:style>
  <w:style w:type="paragraph" w:styleId="Yellow2">
    <w:name w:val="yellow2"/>
    <w:basedOn w:val="Default1"/>
    <w:qFormat/>
    <w:pPr>
      <w:spacing w:lineRule="atLeast" w:line="200" w:before="0" w:after="0"/>
      <w:ind w:left="0" w:right="0" w:hanging="0"/>
    </w:pPr>
    <w:rPr>
      <w:rFonts w:ascii="Arial Unicode MS" w:hAnsi="Arial Unicode MS"/>
      <w:color w:val="000000"/>
      <w:sz w:val="36"/>
    </w:rPr>
  </w:style>
  <w:style w:type="paragraph" w:styleId="Yellow3">
    <w:name w:val="yellow3"/>
    <w:basedOn w:val="Default1"/>
    <w:qFormat/>
    <w:pPr>
      <w:spacing w:lineRule="atLeast" w:line="200" w:before="0" w:after="0"/>
      <w:ind w:left="0" w:right="0" w:hanging="0"/>
    </w:pPr>
    <w:rPr>
      <w:rFonts w:ascii="Arial Unicode MS" w:hAnsi="Arial Unicode MS"/>
      <w:color w:val="000000"/>
      <w:sz w:val="36"/>
    </w:rPr>
  </w:style>
  <w:style w:type="paragraph" w:styleId="Oggettidisfondo">
    <w:name w:val="Oggetti di sfondo"/>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0" w:after="0"/>
      <w:ind w:left="0" w:right="0" w:hanging="0"/>
      <w:jc w:val="left"/>
    </w:pPr>
    <w:rPr>
      <w:rFonts w:ascii="Arial" w:hAnsi="Arial" w:eastAsia="Tahoma" w:cs="Arial"/>
      <w:b w:val="false"/>
      <w:i w:val="false"/>
      <w:strike w:val="false"/>
      <w:dstrike w:val="false"/>
      <w:shadow w:val="false"/>
      <w:color w:val="000000"/>
      <w:sz w:val="36"/>
      <w:szCs w:val="24"/>
      <w:u w:val="none"/>
      <w:lang w:val="it-IT" w:eastAsia="zh-CN" w:bidi="hi-IN"/>
    </w:rPr>
  </w:style>
  <w:style w:type="paragraph" w:styleId="Sfondo">
    <w:name w:val="Sfondo"/>
    <w:qFormat/>
    <w:pPr>
      <w:widowControl/>
      <w:bidi w:val="0"/>
      <w:jc w:val="center"/>
    </w:pPr>
    <w:rPr>
      <w:rFonts w:ascii="Times New Roman" w:hAnsi="Times New Roman" w:eastAsia="Tahoma" w:cs="Arial"/>
      <w:color w:val="auto"/>
      <w:sz w:val="24"/>
      <w:szCs w:val="24"/>
      <w:lang w:val="it-IT" w:eastAsia="zh-CN" w:bidi="hi-IN"/>
    </w:rPr>
  </w:style>
  <w:style w:type="paragraph" w:styleId="Note">
    <w:name w:val="Note"/>
    <w:qFormat/>
    <w:pPr>
      <w:widowControl/>
      <w:tabs>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bidi w:val="0"/>
      <w:spacing w:lineRule="auto" w:line="240" w:before="90" w:after="0"/>
      <w:ind w:left="0" w:right="0" w:hanging="0"/>
      <w:jc w:val="left"/>
    </w:pPr>
    <w:rPr>
      <w:rFonts w:ascii="Arial Unicode MS" w:hAnsi="Arial Unicode MS" w:eastAsia="Tahoma" w:cs="Arial"/>
      <w:b w:val="false"/>
      <w:i w:val="false"/>
      <w:strike w:val="false"/>
      <w:dstrike w:val="false"/>
      <w:outline w:val="false"/>
      <w:shadow w:val="false"/>
      <w:color w:val="000000"/>
      <w:sz w:val="24"/>
      <w:szCs w:val="24"/>
      <w:u w:val="none"/>
      <w:em w:val="none"/>
      <w:lang w:val="it-IT" w:eastAsia="zh-CN" w:bidi="hi-IN"/>
    </w:rPr>
  </w:style>
  <w:style w:type="paragraph" w:styleId="Struttura1">
    <w:name w:val="Struttura 1"/>
    <w:qFormat/>
    <w:pPr>
      <w:widowControl/>
      <w:tabs>
        <w:tab w:val="left" w:pos="900" w:leader="none"/>
        <w:tab w:val="left" w:pos="2340" w:leader="none"/>
        <w:tab w:val="left" w:pos="3780" w:leader="none"/>
        <w:tab w:val="left" w:pos="5220" w:leader="none"/>
        <w:tab w:val="left" w:pos="6660" w:leader="none"/>
        <w:tab w:val="left" w:pos="8100" w:leader="none"/>
        <w:tab w:val="left" w:pos="9540" w:leader="none"/>
        <w:tab w:val="left" w:pos="10980" w:leader="none"/>
        <w:tab w:val="left" w:pos="12420" w:leader="none"/>
        <w:tab w:val="left" w:pos="13860" w:leader="none"/>
        <w:tab w:val="left" w:pos="15300" w:leader="none"/>
      </w:tabs>
      <w:bidi w:val="0"/>
      <w:spacing w:lineRule="auto" w:line="240" w:before="160" w:after="0"/>
      <w:ind w:left="0" w:right="0" w:hanging="0"/>
      <w:jc w:val="left"/>
    </w:pPr>
    <w:rPr>
      <w:rFonts w:ascii="Arial Unicode MS" w:hAnsi="Arial Unicode MS" w:eastAsia="Tahoma" w:cs="Arial"/>
      <w:b w:val="false"/>
      <w:i w:val="false"/>
      <w:strike w:val="false"/>
      <w:dstrike w:val="false"/>
      <w:outline w:val="false"/>
      <w:shadow w:val="false"/>
      <w:color w:val="000000"/>
      <w:sz w:val="64"/>
      <w:szCs w:val="24"/>
      <w:u w:val="none"/>
      <w:em w:val="none"/>
      <w:lang w:val="it-IT" w:eastAsia="zh-CN" w:bidi="hi-IN"/>
    </w:rPr>
  </w:style>
  <w:style w:type="paragraph" w:styleId="Struttura2">
    <w:name w:val="Struttura 2"/>
    <w:basedOn w:val="Struttura1"/>
    <w:qFormat/>
    <w:pPr>
      <w:tabs>
        <w:tab w:val="left" w:pos="270" w:leader="none"/>
        <w:tab w:val="left" w:pos="1710" w:leader="none"/>
        <w:tab w:val="left" w:pos="3150" w:leader="none"/>
        <w:tab w:val="left" w:pos="4590" w:leader="none"/>
        <w:tab w:val="left" w:pos="6030" w:leader="none"/>
        <w:tab w:val="left" w:pos="7470" w:leader="none"/>
        <w:tab w:val="left" w:pos="8910" w:leader="none"/>
        <w:tab w:val="left" w:pos="10350" w:leader="none"/>
        <w:tab w:val="left" w:pos="11790" w:leader="none"/>
        <w:tab w:val="left" w:pos="13230" w:leader="none"/>
        <w:tab w:val="left" w:pos="14670" w:leader="none"/>
      </w:tabs>
      <w:bidi w:val="0"/>
      <w:spacing w:lineRule="auto" w:line="240" w:before="139" w:after="0"/>
      <w:ind w:left="0" w:right="0" w:hanging="0"/>
      <w:jc w:val="left"/>
    </w:pPr>
    <w:rPr>
      <w:rFonts w:ascii="Arial Unicode MS" w:hAnsi="Arial Unicode MS"/>
      <w:b w:val="false"/>
      <w:i w:val="false"/>
      <w:strike w:val="false"/>
      <w:dstrike w:val="false"/>
      <w:outline w:val="false"/>
      <w:shadow w:val="false"/>
      <w:color w:val="000000"/>
      <w:sz w:val="56"/>
      <w:u w:val="none"/>
      <w:em w:val="none"/>
    </w:rPr>
  </w:style>
  <w:style w:type="paragraph" w:styleId="Struttura3">
    <w:name w:val="Struttura 3"/>
    <w:basedOn w:val="Struttura2"/>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 w:val="left" w:pos="14040" w:leader="none"/>
      </w:tabs>
      <w:bidi w:val="0"/>
      <w:spacing w:lineRule="auto" w:line="240" w:before="120" w:after="0"/>
      <w:ind w:left="0" w:right="0" w:hanging="0"/>
      <w:jc w:val="left"/>
    </w:pPr>
    <w:rPr>
      <w:rFonts w:ascii="Arial Unicode MS" w:hAnsi="Arial Unicode MS"/>
      <w:b w:val="false"/>
      <w:i w:val="false"/>
      <w:strike w:val="false"/>
      <w:dstrike w:val="false"/>
      <w:outline w:val="false"/>
      <w:shadow w:val="false"/>
      <w:color w:val="000000"/>
      <w:sz w:val="48"/>
      <w:u w:val="none"/>
      <w:em w:val="none"/>
    </w:rPr>
  </w:style>
  <w:style w:type="paragraph" w:styleId="Struttura4">
    <w:name w:val="Struttura 4"/>
    <w:basedOn w:val="Struttura3"/>
    <w:qFormat/>
    <w:pPr>
      <w:tabs>
        <w:tab w:val="left" w:pos="360" w:leader="none"/>
        <w:tab w:val="left" w:pos="1800" w:leader="none"/>
        <w:tab w:val="left" w:pos="3240" w:leader="none"/>
        <w:tab w:val="left" w:pos="4680" w:leader="none"/>
        <w:tab w:val="left" w:pos="6120" w:leader="none"/>
        <w:tab w:val="left" w:pos="7560" w:leader="none"/>
        <w:tab w:val="left" w:pos="9000" w:leader="none"/>
        <w:tab w:val="left" w:pos="10440" w:leader="none"/>
        <w:tab w:val="left" w:pos="11880" w:leader="none"/>
        <w:tab w:val="left" w:pos="1332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Struttura5">
    <w:name w:val="Struttura 5"/>
    <w:basedOn w:val="Struttura4"/>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Struttura6">
    <w:name w:val="Struttura 6"/>
    <w:basedOn w:val="Struttura5"/>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Struttura7">
    <w:name w:val="Struttura 7"/>
    <w:basedOn w:val="Struttura6"/>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Struttura8">
    <w:name w:val="Struttura 8"/>
    <w:basedOn w:val="Struttura7"/>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paragraph" w:styleId="Struttura9">
    <w:name w:val="Struttura 9"/>
    <w:basedOn w:val="Struttura8"/>
    <w:qFormat/>
    <w:pPr>
      <w:tabs>
        <w:tab w:val="left" w:pos="1080" w:leader="none"/>
        <w:tab w:val="left" w:pos="2520" w:leader="none"/>
        <w:tab w:val="left" w:pos="3960" w:leader="none"/>
        <w:tab w:val="left" w:pos="5400" w:leader="none"/>
        <w:tab w:val="left" w:pos="6840" w:leader="none"/>
        <w:tab w:val="left" w:pos="8280" w:leader="none"/>
        <w:tab w:val="left" w:pos="9720" w:leader="none"/>
        <w:tab w:val="left" w:pos="11160" w:leader="none"/>
        <w:tab w:val="left" w:pos="12600" w:leader="none"/>
      </w:tabs>
      <w:bidi w:val="0"/>
      <w:spacing w:lineRule="auto" w:line="240" w:before="100" w:after="0"/>
      <w:ind w:left="0" w:right="0" w:hanging="0"/>
      <w:jc w:val="left"/>
    </w:pPr>
    <w:rPr>
      <w:rFonts w:ascii="Arial Unicode MS" w:hAnsi="Arial Unicode MS"/>
      <w:b w:val="false"/>
      <w:i w:val="false"/>
      <w:strike w:val="false"/>
      <w:dstrike w:val="false"/>
      <w:outline w:val="false"/>
      <w:shadow w:val="false"/>
      <w:color w:val="000000"/>
      <w:sz w:val="40"/>
      <w:u w:val="none"/>
      <w:em w:val="none"/>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57</TotalTime>
  <Application>Collabora_Office/5.3.10.47$Windows_x86 LibreOffice_project/64211812ee5c3454c64c34ed2295b8015635b057</Application>
  <Pages>1</Pages>
  <Words>230</Words>
  <Characters>1428</Characters>
  <CharactersWithSpaces>1649</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2023-03-30T13:02:58Z</dcterms:created>
  <dc:creator/>
  <dc:description/>
  <dc:language>it-IT</dc:language>
  <cp:lastModifiedBy/>
  <dcterms:modified xsi:type="dcterms:W3CDTF">2024-04-08T12:37:36Z</dcterms:modified>
  <cp:revision>21</cp:revision>
  <dc:subject/>
  <dc:title>Comunicato stampa</dc:title>
</cp:coreProperties>
</file>