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23925" cy="100203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19" t="-296" r="-319" b="-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12.2.2024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bookmarkStart w:id="0" w:name="__DdeLink__614_2526960351"/>
      <w:bookmarkEnd w:id="0"/>
      <w:r>
        <w:rPr>
          <w:rFonts w:cs="Calibri" w:ascii="Calibri" w:hAnsi="Calibri"/>
          <w:b w:val="false"/>
          <w:bCs w:val="false"/>
          <w:color w:val="auto"/>
          <w:sz w:val="26"/>
          <w:szCs w:val="26"/>
        </w:rPr>
        <w:t xml:space="preserve">Due nuovi intensi film sono in programma nella settimana di Cinema Palazzo Vecchio di Bagnacavallo.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auto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  <w:t>Martedì 13 e mercoledì 14 febbraio verrà proiettato “La chimera”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50505"/>
          <w:spacing w:val="0"/>
          <w:sz w:val="26"/>
          <w:szCs w:val="26"/>
        </w:rPr>
        <w:t xml:space="preserve"> di Alice Rorhwacher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</w:rPr>
        <w:t>, apprezzato e premiato al Festival di Cannes. La pellicola, che narra in maniera originale e profonda una storia di tombaroli, chiude la trilogia che la regista ha dedicato all’investigazione del nostro rapporto con il passato.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6"/>
          <w:szCs w:val="26"/>
        </w:rPr>
        <w:t xml:space="preserve">Da venerdì 16 a mercoledì 21 (ad eccezione del lunedì) sarà invece la volta di “Perfect days”. L’ultimo film di Wim Wenders, candidato agli Oscar, è ambientato a Tokyo e racconta la vita semplice e la quotidianità di Hirayama, il cui passato riemerge attraverso incontri inattesi. 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auto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</w:rPr>
        <w:t>Le proiezioni sono in programma alle 21, la domenica anche alle 16 e, il 25 febbraio e il 24 marzo, alle 10 per le “Visioni disturbate” dedicate alle famiglie.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auto"/>
          <w:sz w:val="26"/>
          <w:szCs w:val="26"/>
        </w:rPr>
        <w:t>La rassegna Cinema Palazzo Vecchio è gestita da Fuori Quadro per il Comune</w:t>
      </w:r>
      <w:r>
        <w:rPr>
          <w:rFonts w:cs="Calibri" w:ascii="Calibri" w:hAnsi="Calibri"/>
          <w:b w:val="false"/>
          <w:bCs w:val="false"/>
          <w:color w:val="auto"/>
          <w:sz w:val="25"/>
          <w:szCs w:val="25"/>
        </w:rPr>
        <w:t>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color w:val="auto"/>
        </w:rPr>
      </w:pPr>
      <w:r>
        <w:rPr>
          <w:rFonts w:cs="Calibri" w:ascii="Calibri" w:hAnsi="Calibri"/>
          <w:b w:val="false"/>
          <w:bCs w:val="false"/>
          <w:color w:val="auto"/>
          <w:sz w:val="26"/>
          <w:szCs w:val="26"/>
        </w:rPr>
        <w:t xml:space="preserve">Biglietti: 7 euro (intero) e 5 euro (ridotto under 14, over 60, studenti universitari, libreria Alfabeta); film Nexo Digital 10 euro (intero) e 8 euro (ridotto secondo disposizioni Nexo Digital); 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film “Visioni disturbate” biglietto unico a 5 euro (gratis per chi ha meno di tre anni)</w:t>
      </w:r>
      <w:r>
        <w:rPr>
          <w:rFonts w:cs="Calibri" w:ascii="Calibri" w:hAnsi="Calibri"/>
          <w:b w:val="false"/>
          <w:bCs w:val="false"/>
          <w:color w:val="auto"/>
          <w:sz w:val="26"/>
          <w:szCs w:val="26"/>
        </w:rPr>
        <w:t xml:space="preserve">. 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auto"/>
          <w:sz w:val="26"/>
          <w:szCs w:val="26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auto"/>
          <w:sz w:val="26"/>
          <w:szCs w:val="26"/>
        </w:rPr>
        <w:t>La sala di Palazzo Vecchio è in piazza della Libertà 5.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auto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auto"/>
          <w:sz w:val="26"/>
          <w:szCs w:val="26"/>
        </w:rPr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auto"/>
          <w:sz w:val="26"/>
          <w:szCs w:val="26"/>
        </w:rPr>
        <w:t>Informazioni:</w:t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auto"/>
          <w:sz w:val="26"/>
          <w:szCs w:val="26"/>
        </w:rPr>
        <w:t xml:space="preserve">320 8381863 – 333 7866395 </w:t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auto"/>
          <w:sz w:val="26"/>
          <w:szCs w:val="26"/>
        </w:rPr>
        <w:t>cinemabagnacavallo@gmail.com</w:t>
      </w:r>
    </w:p>
    <w:p>
      <w:pPr>
        <w:pStyle w:val="Normal"/>
        <w:ind w:firstLine="113"/>
        <w:jc w:val="both"/>
        <w:rPr/>
      </w:pPr>
      <w:hyperlink r:id="rId3">
        <w:bookmarkStart w:id="1" w:name="__DdeLink__364_688030938"/>
        <w:r>
          <w:rPr>
            <w:rStyle w:val="CollegamentoInternet"/>
            <w:rFonts w:cs="Calibri" w:ascii="Calibri" w:hAnsi="Calibri"/>
            <w:b w:val="false"/>
            <w:bCs w:val="false"/>
            <w:color w:val="auto"/>
            <w:sz w:val="26"/>
            <w:szCs w:val="26"/>
            <w:u w:val="none"/>
          </w:rPr>
          <w:t>http://cinemabagnacavallo.blogspot.it</w:t>
        </w:r>
      </w:hyperlink>
      <w:bookmarkEnd w:id="1"/>
      <w:r>
        <w:rPr>
          <w:rFonts w:cs="Calibri" w:ascii="Calibri" w:hAnsi="Calibri"/>
          <w:b w:val="false"/>
          <w:bCs w:val="false"/>
          <w:color w:val="auto"/>
          <w:sz w:val="26"/>
          <w:szCs w:val="26"/>
          <w:u w:val="none"/>
        </w:rPr>
        <w:t xml:space="preserve"> </w:t>
      </w:r>
    </w:p>
    <w:p>
      <w:pPr>
        <w:pStyle w:val="Normal"/>
        <w:ind w:firstLine="113"/>
        <w:jc w:val="both"/>
        <w:rPr>
          <w:sz w:val="25"/>
          <w:szCs w:val="25"/>
        </w:rPr>
      </w:pPr>
      <w:bookmarkStart w:id="2" w:name="__DdeLink__295_2526960351"/>
      <w:bookmarkStart w:id="3" w:name="__DdeLink__704_3712930692"/>
      <w:bookmarkStart w:id="4" w:name="__DdeLink__1095_3161351833"/>
      <w:bookmarkStart w:id="5" w:name="__DdeLink__613_4196027114"/>
      <w:bookmarkStart w:id="6" w:name="__DdeLink__396_4196027114"/>
      <w:bookmarkStart w:id="7" w:name="__DdeLink__212_3155533043"/>
      <w:bookmarkStart w:id="8" w:name="__DdeLink__1001_3161351833"/>
      <w:bookmarkStart w:id="9" w:name="__DdeLink__1248_3161351833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cs="Calibri" w:ascii="Calibri" w:hAnsi="Calibri"/>
          <w:b w:val="false"/>
          <w:bCs w:val="false"/>
          <w:color w:val="auto"/>
          <w:sz w:val="26"/>
          <w:szCs w:val="26"/>
        </w:rPr>
        <w:t>Fb e Instagram: cinema palazzo vecchio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auto"/>
          <w:sz w:val="25"/>
          <w:szCs w:val="25"/>
        </w:rPr>
      </w:pPr>
      <w:bookmarkStart w:id="10" w:name="__DdeLink__614_25269603511"/>
      <w:bookmarkStart w:id="11" w:name="__DdeLink__614_25269603511"/>
      <w:bookmarkEnd w:id="11"/>
      <w:r>
        <w:rPr>
          <w:rFonts w:cs="Calibri" w:ascii="Calibri" w:hAnsi="Calibri"/>
          <w:b w:val="false"/>
          <w:bCs w:val="false"/>
          <w:color w:val="auto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(</w:t>
      </w:r>
      <w:r>
        <w:rPr>
          <w:rFonts w:cs="Calibri" w:ascii="Calibri" w:hAnsi="Calibri"/>
          <w:b w:val="false"/>
          <w:bCs w:val="false"/>
          <w:i/>
          <w:iCs/>
          <w:color w:val="050505"/>
          <w:sz w:val="25"/>
          <w:szCs w:val="25"/>
        </w:rPr>
        <w:t>54/24</w:t>
      </w:r>
      <w:r>
        <w:rPr>
          <w:rFonts w:cs="Calibri" w:ascii="Calibri" w:hAnsi="Calibri"/>
          <w:b w:val="false"/>
          <w:bCs w:val="false"/>
          <w:color w:val="050505"/>
          <w:sz w:val="25"/>
          <w:szCs w:val="25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12875" cy="72707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2280" cy="726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240" rIns="3240" tIns="3240" bIns="32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1.15pt;height:57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3956685</wp:posOffset>
              </wp:positionH>
              <wp:positionV relativeFrom="paragraph">
                <wp:posOffset>107315</wp:posOffset>
              </wp:positionV>
              <wp:extent cx="1809115" cy="72707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8640" cy="726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Area Cultura, Comunicazione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3240" rIns="3240" tIns="3240" bIns="32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1.55pt;margin-top:8.45pt;width:142.35pt;height:57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Area Cultura, Comunicazione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1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Intestazione1">
    <w:name w:val="WW-Intestazione1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WWIntestazione11">
    <w:name w:val="WW-Intestazione1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cinemabagnacavallo.blogspot.it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Collabora_Office/5.3.10.47$Windows_x86 LibreOffice_project/64211812ee5c3454c64c34ed2295b8015635b057</Application>
  <Pages>1</Pages>
  <Words>253</Words>
  <Characters>1422</Characters>
  <CharactersWithSpaces>1663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2018-12-21T13:36:36Z</dcterms:created>
  <dc:creator/>
  <dc:description/>
  <dc:language>it-IT</dc:language>
  <cp:lastModifiedBy/>
  <dcterms:modified xsi:type="dcterms:W3CDTF">2024-02-12T14:17:29Z</dcterms:modified>
  <cp:revision>38</cp:revision>
  <dc:subject/>
  <dc:title/>
</cp:coreProperties>
</file>