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7</w:t>
      </w:r>
      <w:r>
        <w:rPr>
          <w:rFonts w:cs="Calibri" w:ascii="Calibri" w:hAnsi="Calibri"/>
          <w:b/>
          <w:sz w:val="30"/>
          <w:szCs w:val="30"/>
        </w:rPr>
        <w:t>.12.202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3</w:t>
      </w:r>
    </w:p>
    <w:p>
      <w:pPr>
        <w:pStyle w:val="Normal"/>
        <w:bidi w:val="0"/>
        <w:ind w:left="0" w:right="0" w:firstLine="113"/>
        <w:jc w:val="left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bookmarkStart w:id="0" w:name="__DdeLink__583_3995028862"/>
      <w:r>
        <w:rPr>
          <w:rFonts w:cs="Calibri" w:ascii="Calibri" w:hAnsi="Calibri"/>
          <w:i w:val="false"/>
          <w:iCs w:val="false"/>
          <w:sz w:val="25"/>
          <w:szCs w:val="25"/>
        </w:rPr>
        <w:t>Anche quest’anno prendono il via da Villanova le iniziative per l’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>anniversario della Liberazione di Bagnacavallo</w:t>
      </w:r>
      <w:r>
        <w:rPr>
          <w:rFonts w:cs="Calibri" w:ascii="Calibri" w:hAnsi="Calibri"/>
          <w:i w:val="false"/>
          <w:iCs w:val="false"/>
          <w:sz w:val="25"/>
          <w:szCs w:val="25"/>
        </w:rPr>
        <w:t>, il 7</w:t>
      </w:r>
      <w:r>
        <w:rPr>
          <w:rFonts w:eastAsia="Times New Roman" w:cs="Calibri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9</w:t>
      </w:r>
      <w:r>
        <w:rPr>
          <w:rFonts w:cs="Calibri" w:ascii="Calibri" w:hAnsi="Calibri"/>
          <w:i w:val="false"/>
          <w:iCs w:val="false"/>
          <w:sz w:val="25"/>
          <w:szCs w:val="25"/>
        </w:rPr>
        <w:t>°, promosse da Comune, Comitato Permanente Antifascista e Consigli di Zona, che culmineranno negli eventi del 21 dicembre.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ind w:left="0" w:right="0" w:firstLine="113"/>
        <w:jc w:val="both"/>
        <w:rPr/>
      </w:pPr>
      <w:r>
        <w:rPr>
          <w:rFonts w:eastAsia="Times New Roman" w:cs="Calibri" w:ascii="Calibri" w:hAnsi="Calibri"/>
          <w:b/>
          <w:bCs/>
          <w:i w:val="false"/>
          <w:iCs w:val="false"/>
          <w:color w:val="auto"/>
          <w:sz w:val="25"/>
          <w:szCs w:val="25"/>
          <w:lang w:val="it-IT" w:eastAsia="zh-CN" w:bidi="ar-SA"/>
        </w:rPr>
        <w:t>Lunedì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 xml:space="preserve"> 11 dicembre </w:t>
      </w:r>
      <w:r>
        <w:rPr>
          <w:rFonts w:cs="Calibri" w:ascii="Calibri" w:hAnsi="Calibri"/>
          <w:i w:val="false"/>
          <w:iCs w:val="false"/>
          <w:sz w:val="25"/>
          <w:szCs w:val="25"/>
        </w:rPr>
        <w:t>alle 1</w:t>
      </w:r>
      <w:r>
        <w:rPr>
          <w:rFonts w:eastAsia="Times New Roman" w:cs="Calibri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6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, in piazza Lieto Pezzi a 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>Villanova di Bagnacavallo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, ci sarà </w:t>
      </w:r>
      <w:r>
        <w:rPr>
          <w:rFonts w:eastAsia="Times New Roman" w:cs="Calibri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al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cimitero di guerra canadese </w:t>
      </w:r>
      <w:r>
        <w:rPr>
          <w:rFonts w:cs="Calibri" w:ascii="Calibri" w:hAnsi="Calibri"/>
          <w:i w:val="false"/>
          <w:iCs w:val="false"/>
          <w:sz w:val="25"/>
          <w:szCs w:val="25"/>
        </w:rPr>
        <w:t>l’evento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“Luci... parole... musiche e silenzi” per ricordare i Canadesi che sacrificarono la loro vita combattendo per la Liberazione. L’appuntamento sarà preceduto alle 15 dall’i</w:t>
      </w:r>
      <w:r>
        <w:rPr>
          <w:rStyle w:val="Carpredefinitoparagrafo"/>
          <w:rFonts w:cs="Calibri" w:ascii="Calibri" w:hAnsi="Calibri"/>
          <w:i w:val="false"/>
          <w:iCs w:val="false"/>
          <w:sz w:val="25"/>
          <w:szCs w:val="25"/>
        </w:rPr>
        <w:t xml:space="preserve">ntitolazione dell’area verde </w:t>
      </w:r>
      <w:r>
        <w:rPr>
          <w:rStyle w:val="Carpredefinitoparagrafo"/>
          <w:rFonts w:cs="Calibri" w:ascii="Calibri" w:hAnsi="Calibri"/>
          <w:i w:val="false"/>
          <w:iCs w:val="false"/>
          <w:sz w:val="25"/>
          <w:szCs w:val="25"/>
        </w:rPr>
        <w:t>presso v</w:t>
      </w:r>
      <w:r>
        <w:rPr>
          <w:rStyle w:val="Carpredefinitoparagrafo"/>
          <w:rFonts w:cs="Calibri" w:ascii="Calibri" w:hAnsi="Calibri"/>
          <w:i w:val="false"/>
          <w:iCs w:val="false"/>
          <w:sz w:val="25"/>
          <w:szCs w:val="25"/>
        </w:rPr>
        <w:t xml:space="preserve">ia Costante Ricci alla partigiana Ada Pasi nell’ambito del progetto </w:t>
      </w:r>
      <w:r>
        <w:rPr>
          <w:rStyle w:val="Carpredefinitoparagrafo"/>
          <w:rFonts w:cs="Calibri" w:ascii="Calibri" w:hAnsi="Calibri"/>
          <w:i/>
          <w:iCs/>
          <w:sz w:val="25"/>
          <w:szCs w:val="25"/>
        </w:rPr>
        <w:t>Sulla via dell’uguaglianza – per una toponomastica femminile.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>M</w:t>
      </w:r>
      <w:r>
        <w:rPr>
          <w:rFonts w:eastAsia="Times New Roman" w:cs="Calibri" w:ascii="Calibri" w:hAnsi="Calibri"/>
          <w:b/>
          <w:bCs/>
          <w:i w:val="false"/>
          <w:iCs w:val="false"/>
          <w:color w:val="auto"/>
          <w:sz w:val="25"/>
          <w:szCs w:val="25"/>
          <w:lang w:val="it-IT" w:eastAsia="zh-CN" w:bidi="ar-SA"/>
        </w:rPr>
        <w:t>ercoled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>ì 13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alle 1</w:t>
      </w:r>
      <w:r>
        <w:rPr>
          <w:rFonts w:eastAsia="Times New Roman" w:cs="Calibri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1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, a 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>Glorie</w:t>
      </w:r>
      <w:r>
        <w:rPr>
          <w:rFonts w:cs="Calibri" w:ascii="Calibri" w:hAnsi="Calibri"/>
          <w:i w:val="false"/>
          <w:iCs w:val="false"/>
          <w:sz w:val="25"/>
          <w:szCs w:val="25"/>
        </w:rPr>
        <w:t>, è in programma la deposizione di una corona presso il cippo di via 2 giugno, con la partecipazione di Anpi Mezzano.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rFonts w:eastAsia="Times New Roman" w:cs="Calibri" w:ascii="Calibri" w:hAnsi="Calibri"/>
          <w:b/>
          <w:bCs/>
          <w:i w:val="false"/>
          <w:iCs w:val="false"/>
          <w:color w:val="auto"/>
          <w:sz w:val="25"/>
          <w:szCs w:val="25"/>
          <w:lang w:val="it-IT" w:eastAsia="zh-CN" w:bidi="ar-SA"/>
        </w:rPr>
        <w:t>Sabato 23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alle </w:t>
      </w:r>
      <w:r>
        <w:rPr>
          <w:rFonts w:eastAsia="Times New Roman" w:cs="Calibri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15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, a 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>Masiera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, è prevista la commemorazione dell’eccidio di Borgo Pignatta e la deposizione delle corone ai monumenti ai Caduti. </w:t>
      </w:r>
      <w:r>
        <w:rPr>
          <w:rStyle w:val="Carpredefinitoparagrafo"/>
          <w:rFonts w:eastAsia="Times New Roman" w:cs="Calibri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A</w:t>
      </w:r>
      <w:r>
        <w:rPr>
          <w:rStyle w:val="Carpredefinitoparagrafo"/>
          <w:rFonts w:cs="Calibri" w:ascii="Calibri" w:hAnsi="Calibri"/>
          <w:i w:val="false"/>
          <w:iCs w:val="false"/>
          <w:sz w:val="25"/>
          <w:szCs w:val="25"/>
        </w:rPr>
        <w:t xml:space="preserve"> seguire ci sarà un momento conviviale al parco del Senio (in caso di maltempo si andrà al Centro Civico).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>Mercoledì 21 dicembre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, a 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>Bagnacavallo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, alle 9.30 sarà celebrata una messa presso il Sacrario dei Caduti, poi in piazza della Libertà </w:t>
      </w:r>
      <w:r>
        <w:rPr>
          <w:rFonts w:cs="Calibri" w:ascii="Calibri" w:hAnsi="Calibri"/>
          <w:i w:val="false"/>
          <w:iCs w:val="false"/>
          <w:sz w:val="25"/>
          <w:szCs w:val="25"/>
        </w:rPr>
        <w:t>si terranno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il saluto della sindaca Eleonora Proni e la deposizione di una corona al monumento ai Caduti, con i canti e i pensieri di pace delle classi quinte della scuola primaria e terze della scuola secondaria dell’istituto comprensivo Berti.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Oltre alle commemorazioni sono in programma a 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>Bagnacavallo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alcuni </w:t>
      </w:r>
      <w:r>
        <w:rPr>
          <w:rFonts w:cs="Calibri" w:ascii="Calibri" w:hAnsi="Calibri"/>
          <w:i w:val="false"/>
          <w:iCs w:val="false"/>
          <w:sz w:val="25"/>
          <w:szCs w:val="25"/>
        </w:rPr>
        <w:t>appuntamenti culturali legati all’anniversario.</w:t>
      </w:r>
    </w:p>
    <w:p>
      <w:pPr>
        <w:pStyle w:val="Normal"/>
        <w:ind w:left="0" w:right="0" w:firstLine="113"/>
        <w:jc w:val="both"/>
        <w:rPr/>
      </w:pPr>
      <w:r>
        <w:rPr>
          <w:rFonts w:eastAsia="Times New Roman" w:cs="Calibri" w:ascii="Calibri" w:hAnsi="Calibri"/>
          <w:b/>
          <w:bCs/>
          <w:i w:val="false"/>
          <w:iCs w:val="false"/>
          <w:color w:val="auto"/>
          <w:sz w:val="25"/>
          <w:szCs w:val="25"/>
          <w:lang w:val="it-IT" w:eastAsia="zh-CN" w:bidi="ar-SA"/>
        </w:rPr>
        <w:t>Giovedì 21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 xml:space="preserve"> alle 21, presso il Teatro 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 xml:space="preserve">Goldoni, 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si terrà lo spettacolo “L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ibertà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 xml:space="preserve"> – F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reiheit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 xml:space="preserve"> – 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Liberté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 xml:space="preserve"> – 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Freedom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 xml:space="preserve">”, 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r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 xml:space="preserve">eading musicale a cura di Matteo Corradini, con la partecipazione dei musicisti Elio Biffi e Simone Pagani e 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del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 xml:space="preserve">l’attrice Claudia Perossini. 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Si tratta di u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 xml:space="preserve">n viaggio nella Liberazione attraverso le storie di giovani donne e giovani uomini che la storia la vissero, e in molti casi la fecero, attraverso le loro vicende e le loro parole. </w:t>
      </w:r>
    </w:p>
    <w:p>
      <w:pPr>
        <w:pStyle w:val="Normal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Lo spettacolo sarà preceduto a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 xml:space="preserve">lle 18 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 xml:space="preserve">da un 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 xml:space="preserve">incontro con gli artisti. </w:t>
      </w:r>
    </w:p>
    <w:p>
      <w:pPr>
        <w:pStyle w:val="Normal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L’iniziativa è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 xml:space="preserve"> cura di Anpi Bagnacavallo con il contributo d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 xml:space="preserve">el 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 xml:space="preserve">Comune 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 xml:space="preserve">e la 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collaborazione dell’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a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 xml:space="preserve">ssociazione L’Olmo di Masiera e 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di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 xml:space="preserve"> altre associazioni del territorio.</w:t>
      </w:r>
    </w:p>
    <w:p>
      <w:pPr>
        <w:pStyle w:val="Normal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>Fino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 xml:space="preserve"> al 21 dicembre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la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 xml:space="preserve"> Sala di Palazzo Vecchio 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ospit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a inoltre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la mostra “Libere e Sovrane” sulle madri costituenti, di Anpi Bagnacavallo con Anpi Rovereto.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A tutti gli eventi parteciperanno rappresentanti dell’Amministrazione comunale.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/>
          <w:sz w:val="25"/>
          <w:szCs w:val="25"/>
        </w:rPr>
      </w:pPr>
      <w:bookmarkStart w:id="1" w:name="__DdeLink__583_3995028862"/>
      <w:bookmarkStart w:id="2" w:name="__DdeLink__834_4196068460"/>
      <w:bookmarkEnd w:id="2"/>
      <w:bookmarkEnd w:id="1"/>
      <w:r>
        <w:rPr>
          <w:rFonts w:cs="Calibri" w:ascii="Calibri" w:hAnsi="Calibri"/>
          <w:i w:val="false"/>
          <w:iCs w:val="false"/>
          <w:sz w:val="25"/>
          <w:szCs w:val="25"/>
        </w:rPr>
        <w:t>Info: www.comune.bagnacavallo.ra.it</w:t>
      </w:r>
    </w:p>
    <w:p>
      <w:pPr>
        <w:pStyle w:val="Normal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Standard"/>
        <w:bidi w:val="0"/>
        <w:ind w:left="0" w:right="0" w:firstLine="113"/>
        <w:jc w:val="left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463</w:t>
      </w:r>
      <w:r>
        <w:rPr>
          <w:rFonts w:eastAsia="SimSun;宋体" w:cs="Calibri" w:ascii="Calibri" w:hAnsi="Calibri"/>
          <w:i/>
          <w:iCs/>
          <w:color w:val="auto"/>
          <w:sz w:val="25"/>
          <w:szCs w:val="25"/>
          <w:lang w:val="it-IT" w:eastAsia="zh-CN" w:bidi="ar-SA"/>
        </w:rPr>
        <w:t>-23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6855" cy="66865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6240" cy="66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6560" rIns="16560" tIns="16560" bIns="165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55pt;height:52.5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4820" cy="66865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4120" cy="66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6560" rIns="16560" tIns="16560" bIns="165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5pt;height:52.5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4065" cy="89471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98" t="-1204" r="-1298" b="-1204"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894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Collabora_Office/5.3.10.47$Windows_x86 LibreOffice_project/64211812ee5c3454c64c34ed2295b8015635b057</Application>
  <Pages>1</Pages>
  <Words>418</Words>
  <Characters>2392</Characters>
  <CharactersWithSpaces>2799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2020-12-15T13:04:22Z</dcterms:created>
  <dc:creator/>
  <dc:description/>
  <dc:language>it-IT</dc:language>
  <cp:lastModifiedBy/>
  <dcterms:modified xsi:type="dcterms:W3CDTF">2023-12-07T10:51:41Z</dcterms:modified>
  <cp:revision>12</cp:revision>
  <dc:subject/>
  <dc:title>Comunicato stampa</dc:title>
</cp:coreProperties>
</file>