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2.11.2023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Lunedì 6 novembre a Bagnacavallo </w:t>
      </w:r>
      <w:r>
        <w:rPr>
          <w:rFonts w:cs="Calibri" w:ascii="Calibri" w:hAnsi="Calibri"/>
          <w:b w:val="false"/>
          <w:bCs w:val="false"/>
          <w:sz w:val="26"/>
          <w:szCs w:val="26"/>
        </w:rPr>
        <w:t>prenderà il via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</w:t>
      </w:r>
      <w:r>
        <w:rPr>
          <w:rFonts w:cs="Calibri" w:ascii="Calibri" w:hAnsi="Calibri"/>
          <w:b/>
          <w:bCs/>
          <w:sz w:val="26"/>
          <w:szCs w:val="26"/>
        </w:rPr>
        <w:t>“Geografie Affettive”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, il </w:t>
      </w:r>
      <w:r>
        <w:rPr>
          <w:rFonts w:cs="Calibri" w:ascii="Calibri" w:hAnsi="Calibri"/>
          <w:b/>
          <w:bCs/>
          <w:sz w:val="26"/>
          <w:szCs w:val="26"/>
        </w:rPr>
        <w:t>laboratorio audio-visivo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organizzato dall’associazione giovanile Sonora Social Club grazie al contributo della Regione Emilia-Romagna (Youz Officina) e al patrocinio del Comune. </w:t>
      </w:r>
    </w:p>
    <w:p>
      <w:pPr>
        <w:pStyle w:val="Normal"/>
        <w:ind w:left="0" w:right="0" w:firstLine="113"/>
        <w:jc w:val="both"/>
        <w:rPr>
          <w:rFonts w:cs="Calibri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Dieci</w:t>
      </w:r>
      <w:r>
        <w:rPr>
          <w:rFonts w:cs="Calibri" w:ascii="Calibri" w:hAnsi="Calibri"/>
          <w:b/>
          <w:bCs/>
          <w:sz w:val="26"/>
          <w:szCs w:val="26"/>
        </w:rPr>
        <w:t xml:space="preserve"> incontri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, svolti in parallelo con i Comuni di Cotignola, Fusignano e Lugo, che vedranno la partecipazione gratuita per tutti i </w:t>
      </w:r>
      <w:r>
        <w:rPr>
          <w:rFonts w:cs="Calibri" w:ascii="Calibri" w:hAnsi="Calibri"/>
          <w:b/>
          <w:bCs/>
          <w:sz w:val="26"/>
          <w:szCs w:val="26"/>
        </w:rPr>
        <w:t>giovani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di età compresa tra 14 e 25 anni sotto la guida dei docenti </w:t>
      </w:r>
      <w:r>
        <w:rPr>
          <w:rFonts w:cs="Calibri" w:ascii="Calibri" w:hAnsi="Calibri"/>
          <w:b/>
          <w:bCs/>
          <w:sz w:val="26"/>
          <w:szCs w:val="26"/>
        </w:rPr>
        <w:t xml:space="preserve">Tobia Bandini e Andrea Valmori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(Filmeeting) e </w:t>
      </w:r>
      <w:r>
        <w:rPr>
          <w:rFonts w:cs="Calibri" w:ascii="Calibri" w:hAnsi="Calibri"/>
          <w:b w:val="false"/>
          <w:bCs w:val="false"/>
          <w:sz w:val="26"/>
          <w:szCs w:val="26"/>
        </w:rPr>
        <w:t>de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gli esperti dei due linguaggi,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audio e video, che saranno </w:t>
      </w:r>
      <w:r>
        <w:rPr>
          <w:rFonts w:cs="Calibri" w:ascii="Calibri" w:hAnsi="Calibri"/>
          <w:b w:val="false"/>
          <w:bCs w:val="false"/>
          <w:sz w:val="26"/>
          <w:szCs w:val="26"/>
        </w:rPr>
        <w:t>ospiti delle masterclass.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“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Geografie Affettive” porterà infatti alla realizzazione il primo weekend di febbraio 2024 </w:t>
      </w:r>
      <w:r>
        <w:rPr>
          <w:rFonts w:cs="Calibri" w:ascii="Calibri" w:hAnsi="Calibri"/>
          <w:b w:val="false"/>
          <w:bCs w:val="false"/>
          <w:sz w:val="26"/>
          <w:szCs w:val="26"/>
        </w:rPr>
        <w:t>di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un evento finale con allestimenti che restituiranno il frutto del laboratorio, </w:t>
      </w:r>
      <w:r>
        <w:rPr>
          <w:rFonts w:cs="Calibri" w:ascii="Calibri" w:hAnsi="Calibri"/>
          <w:b w:val="false"/>
          <w:bCs w:val="false"/>
          <w:sz w:val="26"/>
          <w:szCs w:val="26"/>
        </w:rPr>
        <w:t>grazie al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lo sguardo e </w:t>
      </w:r>
      <w:r>
        <w:rPr>
          <w:rFonts w:cs="Calibri" w:ascii="Calibri" w:hAnsi="Calibri"/>
          <w:b w:val="false"/>
          <w:bCs w:val="false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ll’orecchio dei giovani del territorio. </w:t>
      </w:r>
    </w:p>
    <w:p>
      <w:pPr>
        <w:pStyle w:val="Normal"/>
        <w:ind w:left="0" w:right="0" w:firstLine="113"/>
        <w:jc w:val="both"/>
        <w:rPr>
          <w:rFonts w:cs="Calibri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Di seguito il programma completo del corso, sempre </w:t>
      </w:r>
      <w:r>
        <w:rPr>
          <w:rFonts w:cs="Calibri" w:ascii="Calibri" w:hAnsi="Calibri"/>
          <w:b w:val="false"/>
          <w:bCs w:val="false"/>
          <w:sz w:val="26"/>
          <w:szCs w:val="26"/>
        </w:rPr>
        <w:t>il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</w:t>
      </w:r>
      <w:r>
        <w:rPr>
          <w:rFonts w:cs="Calibri" w:ascii="Calibri" w:hAnsi="Calibri"/>
          <w:b/>
          <w:bCs/>
          <w:sz w:val="26"/>
          <w:szCs w:val="26"/>
        </w:rPr>
        <w:t xml:space="preserve">lunedì dalle 17 alle 20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presso la Sala didattica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del </w:t>
      </w:r>
      <w:r>
        <w:rPr>
          <w:rFonts w:cs="Calibri" w:ascii="Calibri" w:hAnsi="Calibri"/>
          <w:b/>
          <w:bCs/>
          <w:sz w:val="26"/>
          <w:szCs w:val="26"/>
        </w:rPr>
        <w:t>Centro culturale Le Cappuccine</w:t>
      </w:r>
      <w:r>
        <w:rPr>
          <w:rFonts w:cs="Calibri" w:ascii="Calibri" w:hAnsi="Calibri"/>
          <w:b/>
          <w:bCs/>
          <w:sz w:val="26"/>
          <w:szCs w:val="26"/>
        </w:rPr>
        <w:t xml:space="preserve"> di Bagnacavallo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cs="Calibri" w:ascii="Calibri" w:hAnsi="Calibri"/>
          <w:b w:val="false"/>
          <w:bCs w:val="false"/>
          <w:sz w:val="26"/>
          <w:szCs w:val="26"/>
        </w:rPr>
        <w:t>in via Vittorio Veneto 1</w:t>
      </w:r>
      <w:r>
        <w:rPr>
          <w:rFonts w:cs="Calibri" w:ascii="Calibri" w:hAnsi="Calibri"/>
          <w:b w:val="false"/>
          <w:bCs w:val="false"/>
          <w:sz w:val="26"/>
          <w:szCs w:val="26"/>
        </w:rPr>
        <w:t>:</w:t>
      </w:r>
    </w:p>
    <w:p>
      <w:pPr>
        <w:pStyle w:val="Normal"/>
        <w:ind w:left="0" w:right="0" w:firstLine="113"/>
        <w:jc w:val="both"/>
        <w:rPr>
          <w:rFonts w:ascii="Calibri" w:hAnsi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P</w:t>
      </w:r>
      <w:r>
        <w:rPr>
          <w:rFonts w:cs="Calibri" w:ascii="Calibri" w:hAnsi="Calibri"/>
          <w:b/>
          <w:bCs/>
          <w:sz w:val="26"/>
          <w:szCs w:val="26"/>
        </w:rPr>
        <w:t>arte audio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6 novembre – Deriva psicogeografica e ascolto attivo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13 novembre – Soundwalking: metodi di annotazione sonora, tecniche di microfonaggio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20 novembre – Introduzione al montaggio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27 novembre – Masterclass della parte audio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4 dicembre – Mondi sonori possibili: </w:t>
      </w:r>
      <w:r>
        <w:rPr>
          <w:rFonts w:cs="Calibri" w:ascii="Calibri" w:hAnsi="Calibri"/>
          <w:b w:val="false"/>
          <w:bCs w:val="false"/>
          <w:sz w:val="26"/>
          <w:szCs w:val="26"/>
        </w:rPr>
        <w:t>r</w:t>
      </w:r>
      <w:r>
        <w:rPr>
          <w:rFonts w:cs="Calibri" w:ascii="Calibri" w:hAnsi="Calibri"/>
          <w:b w:val="false"/>
          <w:bCs w:val="false"/>
          <w:sz w:val="26"/>
          <w:szCs w:val="26"/>
        </w:rPr>
        <w:t>accontare sé stessi attraverso i suoni del territorio</w:t>
      </w:r>
    </w:p>
    <w:p>
      <w:pPr>
        <w:pStyle w:val="Normal"/>
        <w:ind w:left="0" w:right="0" w:firstLine="113"/>
        <w:jc w:val="both"/>
        <w:rPr>
          <w:rFonts w:ascii="Calibri" w:hAnsi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Parte video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11 dicembre – ABCinema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18 dicembre – Per una diversa storia del cinema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8 gennaio – Bricolage attivo: a caccia di suggestioni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15 gennaio – Masterclass della parte video</w:t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22 gennaio – Do it Yourself! Raccontare sé stessi attraverso le immagini del territorio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Per iscriversi è sufficiente inviare una email a sonorasocialclub.info@gmail.com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41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cs="Calibri" w:ascii="Calibri" w:hAnsi="Calibri"/>
          <w:i/>
          <w:iCs/>
          <w:sz w:val="25"/>
          <w:szCs w:val="25"/>
        </w:rPr>
        <w:t>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8.95pt;height:52.9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6737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6732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6.9pt;height:52.9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Collabora_Office/5.3.10.47$Windows_x86 LibreOffice_project/64211812ee5c3454c64c34ed2295b8015635b057</Application>
  <Pages>1</Pages>
  <Words>274</Words>
  <Characters>1653</Characters>
  <CharactersWithSpaces>1917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cp:lastPrinted>2023-10-26T11:29:00Z</cp:lastPrinted>
  <dcterms:modified xsi:type="dcterms:W3CDTF">2023-11-02T13:46:50Z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