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17.4.2024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1394_1405125061"/>
      <w:bookmarkStart w:id="1" w:name="__DdeLink__1349_1405125061"/>
      <w:r>
        <w:rPr>
          <w:rFonts w:cs="Calibri" w:ascii="Calibri" w:hAnsi="Calibri"/>
          <w:bCs/>
          <w:sz w:val="26"/>
          <w:szCs w:val="26"/>
        </w:rPr>
        <w:t>“</w:t>
      </w:r>
      <w:r>
        <w:rPr>
          <w:rFonts w:cs="Calibri" w:ascii="Calibri" w:hAnsi="Calibri"/>
          <w:bCs/>
          <w:sz w:val="26"/>
          <w:szCs w:val="26"/>
        </w:rPr>
        <w:t xml:space="preserve">Primavera in salute” è il tema generale dei due incontri che Spi Cgil e Auser in collaborazione con Uisp e Comune propongono a Bagnacavallo tra aprile e maggio.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 xml:space="preserve">Gli appuntamenti sono dedicati al benessere in particolare </w:t>
      </w:r>
      <w:r>
        <w:rPr>
          <w:rFonts w:cs="Calibri" w:ascii="Calibri" w:hAnsi="Calibri"/>
          <w:bCs/>
          <w:sz w:val="26"/>
          <w:szCs w:val="26"/>
        </w:rPr>
        <w:t>n</w:t>
      </w:r>
      <w:r>
        <w:rPr>
          <w:rFonts w:cs="Calibri" w:ascii="Calibri" w:hAnsi="Calibri"/>
          <w:bCs/>
          <w:sz w:val="26"/>
          <w:szCs w:val="26"/>
        </w:rPr>
        <w:t>ella terza età.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cs="Calibri" w:ascii="Calibri" w:hAnsi="Calibri"/>
          <w:bCs/>
          <w:sz w:val="26"/>
          <w:szCs w:val="26"/>
        </w:rPr>
        <w:t>Il primo incontro, “Uno, due, tre… energia!”, con relatrice la farmacista esperta in alimentazione energetica Licia Martini, è in programma giovedì 18 aprile alle 15 nella sala delle Cappuccine di via Vittorio Veneto.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cs="Calibri" w:ascii="Calibri" w:hAnsi="Calibri"/>
          <w:bCs/>
          <w:sz w:val="26"/>
          <w:szCs w:val="26"/>
        </w:rPr>
        <w:t>Un secondo appuntamento, dedicato ai “Disturbi del sonno, dormire o riposare?”, è previsto per giovedì 16 maggio sempre alle 15.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cs="Calibri" w:ascii="Calibri" w:hAnsi="Calibri"/>
          <w:bCs/>
          <w:sz w:val="26"/>
          <w:szCs w:val="26"/>
        </w:rPr>
        <w:t>Ingresso libero.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cs="Calibri" w:ascii="Calibri" w:hAnsi="Calibri"/>
          <w:bCs/>
          <w:sz w:val="26"/>
          <w:szCs w:val="26"/>
        </w:rPr>
        <w:t>Informazioni: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0545 61131</w:t>
      </w:r>
      <w:r>
        <w:rPr>
          <w:rFonts w:cs="Calibri" w:ascii="Calibri" w:hAnsi="Calibri"/>
          <w:bCs/>
          <w:sz w:val="25"/>
          <w:szCs w:val="25"/>
        </w:rPr>
        <w:t xml:space="preserve"> (Spi Cgil)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2" w:name="__DdeLink__1266_1405125061"/>
      <w:bookmarkEnd w:id="2"/>
      <w:r>
        <w:rPr>
          <w:rFonts w:cs="Calibri" w:ascii="Calibri" w:hAnsi="Calibri"/>
          <w:bCs/>
          <w:sz w:val="26"/>
          <w:szCs w:val="26"/>
        </w:rPr>
        <w:t>347 6832840</w:t>
      </w:r>
      <w:r>
        <w:rPr>
          <w:rFonts w:cs="Calibri" w:ascii="Calibri" w:hAnsi="Calibri"/>
          <w:bCs/>
          <w:sz w:val="25"/>
          <w:szCs w:val="25"/>
        </w:rPr>
        <w:t xml:space="preserve"> </w:t>
      </w:r>
      <w:bookmarkEnd w:id="0"/>
      <w:bookmarkEnd w:id="1"/>
      <w:r>
        <w:rPr>
          <w:rFonts w:cs="Calibri" w:ascii="Calibri" w:hAnsi="Calibri"/>
          <w:bCs/>
          <w:sz w:val="25"/>
          <w:szCs w:val="25"/>
        </w:rPr>
        <w:t>(Auser)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137-24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935" cy="67373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1280" cy="67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8.95pt;height:52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900" cy="90868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160" cy="90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6.9pt;height:7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Collabora_Office/5.3.10.47$Windows_x86 LibreOffice_project/64211812ee5c3454c64c34ed2295b8015635b057</Application>
  <Pages>1</Pages>
  <Words>134</Words>
  <Characters>784</Characters>
  <CharactersWithSpaces>906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2024-04-17T13:50:07Z</dcterms:modified>
  <cp:revision>43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