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bidi="ar-SA"/>
        </w:rPr>
        <w:t>30</w:t>
      </w:r>
      <w:r>
        <w:rPr>
          <w:rFonts w:cs="Calibri" w:ascii="Calibri" w:hAnsi="Calibri"/>
          <w:b/>
          <w:sz w:val="30"/>
          <w:szCs w:val="30"/>
        </w:rPr>
        <w:t>.10.2023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Prende il via mercoledì 1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novembre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“Cinema Palazzo Vecchio”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,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stagione cinematogra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fica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invernale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di Bagnacavallo che si protrarrà fino a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d aprile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2024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Ad aprire la</w:t>
      </w:r>
      <w:r>
        <w:rPr>
          <w:rFonts w:ascii="Calibri" w:hAnsi="Calibri"/>
          <w:sz w:val="25"/>
          <w:szCs w:val="25"/>
        </w:rPr>
        <w:t xml:space="preserve"> stagione nel lungo week end di Ognissanti (dall’1 al 5 novembre) </w:t>
      </w:r>
      <w:r>
        <w:rPr>
          <w:rFonts w:ascii="Calibri" w:hAnsi="Calibri"/>
          <w:sz w:val="25"/>
          <w:szCs w:val="25"/>
        </w:rPr>
        <w:t>sarà</w:t>
      </w:r>
      <w:r>
        <w:rPr>
          <w:rFonts w:ascii="Calibri" w:hAnsi="Calibri"/>
          <w:sz w:val="25"/>
          <w:szCs w:val="25"/>
        </w:rPr>
        <w:t xml:space="preserve"> “Il libro delle soluzioni” del francese Michel Gondry, </w:t>
      </w:r>
      <w:r>
        <w:rPr>
          <w:rFonts w:ascii="Calibri" w:hAnsi="Calibri"/>
          <w:sz w:val="25"/>
          <w:szCs w:val="25"/>
        </w:rPr>
        <w:t>che giovedì 2 verrà proposto in lingua originale.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Gestita da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Fuori Quadro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per il Comune grazie a un accordo di coprogettazione, la rassegna </w:t>
      </w:r>
      <w:r>
        <w:rPr>
          <w:rFonts w:eastAsia="Times New Roman" w:cs="Calibri" w:ascii="Calibri" w:hAnsi="Calibri"/>
          <w:b w:val="false"/>
          <w:bCs w:val="false"/>
          <w:color w:val="050505"/>
          <w:sz w:val="25"/>
          <w:szCs w:val="25"/>
          <w:lang w:val="it-IT" w:eastAsia="zh-CN" w:bidi="ar-SA"/>
        </w:rPr>
        <w:t>dedicherà i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fine settimana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a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lle pellicole in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prima visione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italiane e internazionali: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dopo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“Il libro delle soluzioni”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sarà la volta del film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“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’imprevedibile viaggio di Harold Fry” di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</w:rPr>
        <w:t>Hettie MacDonald</w:t>
      </w:r>
      <w:r>
        <w:rPr>
          <w:rFonts w:cs="Calibri" w:ascii="Calibri" w:hAnsi="Calibri"/>
          <w:b w:val="false"/>
          <w:bCs w:val="false"/>
          <w:color w:val="auto"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(10, 11 e 12 novembre) e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di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“The </w:t>
      </w:r>
      <w:r>
        <w:rPr>
          <w:rFonts w:eastAsia="Times New Roman" w:cs="Calibri" w:ascii="Calibri" w:hAnsi="Calibri"/>
          <w:b w:val="false"/>
          <w:bCs w:val="false"/>
          <w:color w:val="050505"/>
          <w:sz w:val="25"/>
          <w:szCs w:val="25"/>
          <w:lang w:val="it-IT" w:eastAsia="zh-CN" w:bidi="ar-SA"/>
        </w:rPr>
        <w:t>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ld </w:t>
      </w:r>
      <w:r>
        <w:rPr>
          <w:rFonts w:eastAsia="Times New Roman" w:cs="Calibri" w:ascii="Calibri" w:hAnsi="Calibri"/>
          <w:b w:val="false"/>
          <w:bCs w:val="false"/>
          <w:color w:val="050505"/>
          <w:sz w:val="25"/>
          <w:szCs w:val="25"/>
          <w:lang w:val="it-IT" w:eastAsia="zh-CN" w:bidi="ar-SA"/>
        </w:rPr>
        <w:t>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ak” di Ken Loach (che sarà proiettato nei due fine settimana 17-19 e 24-26 novembre).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Alle </w:t>
      </w:r>
      <w:r>
        <w:rPr>
          <w:rFonts w:eastAsia="Times New Roman" w:cs="Calibri" w:ascii="Calibri" w:hAnsi="Calibri"/>
          <w:b w:val="false"/>
          <w:bCs w:val="false"/>
          <w:color w:val="050505"/>
          <w:sz w:val="25"/>
          <w:szCs w:val="25"/>
          <w:lang w:val="it-IT" w:eastAsia="zh-CN" w:bidi="ar-SA"/>
        </w:rPr>
        <w:t>visioni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serali di venerdì, sabato e domenica si aggiunge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rà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un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appuntamento domenicale pomeridiano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, alle 16. </w:t>
      </w:r>
      <w:r>
        <w:rPr>
          <w:rFonts w:eastAsia="Times New Roman" w:cs="Calibri" w:ascii="Calibri" w:hAnsi="Calibri"/>
          <w:b w:val="false"/>
          <w:bCs w:val="false"/>
          <w:color w:val="050505"/>
          <w:sz w:val="25"/>
          <w:szCs w:val="25"/>
          <w:lang w:val="it-IT" w:eastAsia="zh-CN" w:bidi="ar-SA"/>
        </w:rPr>
        <w:t xml:space="preserve">La proiezione di film stranieri consentirà poi di confermare un’altra novità molto apprezzata: le visioni in </w:t>
      </w:r>
      <w:r>
        <w:rPr>
          <w:rFonts w:eastAsia="Times New Roman" w:cs="Calibri" w:ascii="Calibri" w:hAnsi="Calibri"/>
          <w:b/>
          <w:bCs/>
          <w:i w:val="false"/>
          <w:iCs w:val="false"/>
          <w:color w:val="050505"/>
          <w:sz w:val="25"/>
          <w:szCs w:val="25"/>
          <w:lang w:val="it-IT" w:eastAsia="zh-CN" w:bidi="ar-SA"/>
        </w:rPr>
        <w:t>lingua originale</w:t>
      </w:r>
      <w:r>
        <w:rPr>
          <w:rFonts w:eastAsia="Times New Roman" w:cs="Calibri" w:ascii="Calibri" w:hAnsi="Calibri"/>
          <w:b w:val="false"/>
          <w:bCs w:val="false"/>
          <w:color w:val="050505"/>
          <w:sz w:val="25"/>
          <w:szCs w:val="25"/>
          <w:lang w:val="it-IT" w:eastAsia="zh-CN" w:bidi="ar-SA"/>
        </w:rPr>
        <w:t xml:space="preserve"> con sottotitoli (2, 14, 15 e 28 novembre).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color w:val="050505"/>
          <w:sz w:val="25"/>
          <w:szCs w:val="25"/>
          <w:lang w:val="it-IT" w:eastAsia="zh-CN" w:bidi="ar-SA"/>
        </w:rPr>
        <w:t xml:space="preserve">Le serate di martedì e mercoledì saranno dedicate ai </w:t>
      </w:r>
      <w:r>
        <w:rPr>
          <w:rFonts w:eastAsia="Times New Roman" w:cs="Calibri" w:ascii="Calibri" w:hAnsi="Calibri"/>
          <w:b/>
          <w:bCs/>
          <w:color w:val="050505"/>
          <w:sz w:val="25"/>
          <w:szCs w:val="25"/>
          <w:lang w:val="it-IT" w:eastAsia="zh-CN" w:bidi="ar-SA"/>
        </w:rPr>
        <w:t>documentari</w:t>
      </w:r>
      <w:r>
        <w:rPr>
          <w:rFonts w:eastAsia="Times New Roman" w:cs="Calibri" w:ascii="Calibri" w:hAnsi="Calibri"/>
          <w:b w:val="false"/>
          <w:bCs w:val="false"/>
          <w:color w:val="050505"/>
          <w:sz w:val="25"/>
          <w:szCs w:val="25"/>
          <w:lang w:val="it-IT" w:eastAsia="zh-CN" w:bidi="ar-SA"/>
        </w:rPr>
        <w:t xml:space="preserve">, come “Io, noi e Gaber” di Riccardo Milani (7 e 8 novembre) e alle </w:t>
      </w:r>
      <w:r>
        <w:rPr>
          <w:rFonts w:eastAsia="Times New Roman" w:cs="Calibri" w:ascii="Calibri" w:hAnsi="Calibri"/>
          <w:b/>
          <w:bCs/>
          <w:color w:val="050505"/>
          <w:sz w:val="25"/>
          <w:szCs w:val="25"/>
          <w:lang w:val="it-IT" w:eastAsia="zh-CN" w:bidi="ar-SA"/>
        </w:rPr>
        <w:t>collaborazioni</w:t>
      </w:r>
      <w:r>
        <w:rPr>
          <w:rFonts w:eastAsia="Times New Roman" w:cs="Calibri" w:ascii="Calibri" w:hAnsi="Calibri"/>
          <w:b w:val="false"/>
          <w:bCs w:val="false"/>
          <w:color w:val="050505"/>
          <w:sz w:val="25"/>
          <w:szCs w:val="25"/>
          <w:lang w:val="it-IT" w:eastAsia="zh-CN" w:bidi="ar-SA"/>
        </w:rPr>
        <w:t xml:space="preserve"> con la Cineteca di Bologna per “Il cinema ritrovato” (“The Big Lebowski” di Joel Coen, 15 novembre) e Nexo Digital per “La grande musica al cinema” (“Dallamericaruso. Il concerto perduto” di Walter Veltroni, 21 e 22 novembre). Il pubblico potrà così andare alla riscoperta di grandi classici restaurati e assistere a esperienze visive innovative che faranno rivivere sul grande schermo tutta la ricchezza di artisti e musicisti di ogni tempo.</w:t>
      </w:r>
    </w:p>
    <w:p>
      <w:pPr>
        <w:pStyle w:val="Normal"/>
        <w:ind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050505"/>
          <w:sz w:val="25"/>
          <w:szCs w:val="25"/>
          <w:lang w:val="it-IT" w:eastAsia="zh-CN" w:bidi="ar-SA"/>
        </w:rPr>
        <w:t xml:space="preserve">Il mese di novembre si concluderà mercoledì 29 con una serata in collaborazione con Demetra – Donne in aiuto: in occasione degli eventi per la Giornata contro la violenza sulle donne sarà proiettato “La vita che verrà – Herself” di </w:t>
      </w:r>
      <w:r>
        <w:rPr>
          <w:rFonts w:ascii="Calibri" w:hAnsi="Calibri"/>
          <w:i w:val="false"/>
          <w:iCs w:val="false"/>
          <w:sz w:val="25"/>
          <w:szCs w:val="25"/>
          <w:lang w:val="it-IT" w:eastAsia="zh-CN" w:bidi="ar-SA"/>
        </w:rPr>
        <w:t xml:space="preserve">Phyllida </w:t>
      </w:r>
      <w:r>
        <w:rPr>
          <w:rStyle w:val="Enfasi"/>
          <w:rFonts w:ascii="Calibri" w:hAnsi="Calibri"/>
          <w:i w:val="false"/>
          <w:iCs w:val="false"/>
          <w:sz w:val="25"/>
          <w:szCs w:val="25"/>
          <w:lang w:val="it-IT" w:eastAsia="zh-CN" w:bidi="ar-SA"/>
        </w:rPr>
        <w:t>Lloyd.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I titoli 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>del mese di dicembre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verranno comunicati non appena disponibili.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stagione di cinema proseguirà fino alla primavera 2024 e vedrà anche l’introduzione della rassegna “Riusciranno i nostri eroi”, dedicata al nuovo cinema italiano con incontri con giovani autori e promossa dalla Federazione Italiana Cinema d’Essai Emilia-Romagna.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Biglietti weekend: 7 euro (intero) e 5 euro (ridotto under 14, over 60, studenti universitari, libreria Alfabeta). Biglietti film Nexo Digital: 10 euro (intero) e 8 euro (ridotto secondo disposizioni Nexo Digital).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Le proiezioni avranno inizio alle 21 (proiezione pomeridiana domenicale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alle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16).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sala di Palazzo Vecchio è in piazza della Libertà 5 a Bagnacavallo.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320 8381863 – 333 7866395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http://cinemabagnacavallo.blogspot.it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Fb e Instagram: cinema palazzo vecchio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7645" cy="63944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7080" cy="63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25pt;height:50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13560" cy="62420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960" cy="6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2.7pt;height:49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14195" cy="62484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3680" cy="62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2.75pt;height:49.1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Collabora_Office/5.3.10.47$Windows_x86 LibreOffice_project/64211812ee5c3454c64c34ed2295b8015635b057</Application>
  <Pages>1</Pages>
  <Words>447</Words>
  <Characters>2532</Characters>
  <CharactersWithSpaces>2964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2023-10-30T12:36:05Z</dcterms:modified>
  <cp:revision>12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