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Cs/>
          <w:sz w:val="24"/>
          <w:szCs w:val="24"/>
        </w:rPr>
        <w:t>La</w:t>
      </w:r>
      <w:bookmarkStart w:id="0" w:name="__DdeLink__359_3190403631"/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tredicesima edizione del </w:t>
      </w:r>
      <w:r>
        <w:rPr>
          <w:rFonts w:cs="Calibri" w:ascii="Calibri" w:hAnsi="Calibri"/>
          <w:b/>
          <w:bCs/>
          <w:iCs/>
          <w:sz w:val="24"/>
          <w:szCs w:val="24"/>
        </w:rPr>
        <w:t xml:space="preserve">“Bagnacavallo Festival” 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>vivrà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il suo 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>penultimo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appuntamento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presso l’ex convento di San Francesco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>martedì 27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agosto.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Verrà proposto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</w:rPr>
        <w:t>“Vedrai, vedrai”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, spettacolo di prosa delle attrici del </w:t>
      </w:r>
      <w:r>
        <w:rPr>
          <w:rFonts w:cs="Calibri" w:ascii="Calibri" w:hAnsi="Calibri"/>
          <w:b/>
          <w:bCs/>
          <w:sz w:val="24"/>
          <w:szCs w:val="24"/>
        </w:rPr>
        <w:t>Teatro Due Mondi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sz w:val="24"/>
          <w:szCs w:val="24"/>
        </w:rPr>
        <w:t>dedicato alle donne.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sz w:val="24"/>
          <w:szCs w:val="24"/>
        </w:rPr>
        <w:t>Per la regia di</w:t>
      </w:r>
      <w:r>
        <w:rPr>
          <w:rFonts w:cs="Calibri" w:ascii="Calibri" w:hAnsi="Calibri"/>
          <w:b/>
          <w:bCs/>
          <w:sz w:val="24"/>
          <w:szCs w:val="24"/>
        </w:rPr>
        <w:t xml:space="preserve"> Alberto Grilli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saliranno sul palco </w:t>
      </w:r>
      <w:r>
        <w:rPr>
          <w:rFonts w:cs="Calibri" w:ascii="Calibri" w:hAnsi="Calibri"/>
          <w:b/>
          <w:bCs/>
          <w:sz w:val="24"/>
          <w:szCs w:val="24"/>
        </w:rPr>
        <w:t>Tanja Horstmann, Angela Pezzi, Maria Regosa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: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tre attrici, diversi volti e diversi corpi, ma un’unica storia, che propone molteplici sfumature. </w:t>
      </w:r>
      <w:r>
        <w:rPr>
          <w:rFonts w:ascii="Calibri" w:hAnsi="Calibri"/>
          <w:b w:val="false"/>
          <w:bCs w:val="false"/>
          <w:sz w:val="24"/>
          <w:szCs w:val="24"/>
        </w:rPr>
        <w:t>È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il racconto di episodi che hanno segnato e segnano le vite delle donne con una violenza che è a volte fisica e a volte generata da un pensiero che esclude. Ma in queste storie c’è anche voglia di libertà, di sorellanza, di sogni, di condivisione; c’è coraggio estremo, volontà di non cedere. Come può finire uno spettacolo così? Non finendo. Continuando nel racconto e nella vita quotidiana degli spettatori.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I t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esti </w:t>
      </w:r>
      <w:r>
        <w:rPr>
          <w:rFonts w:ascii="Calibri" w:hAnsi="Calibri"/>
          <w:b w:val="false"/>
          <w:bCs w:val="false"/>
          <w:sz w:val="24"/>
          <w:szCs w:val="24"/>
        </w:rPr>
        <w:t>sono di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Gigi Bertoni, scene e costumi </w:t>
      </w:r>
      <w:r>
        <w:rPr>
          <w:rFonts w:ascii="Calibri" w:hAnsi="Calibri"/>
          <w:b w:val="false"/>
          <w:bCs w:val="false"/>
          <w:sz w:val="24"/>
          <w:szCs w:val="24"/>
        </w:rPr>
        <w:t>di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Maria Donata Papadia, Angela Pezzi </w:t>
      </w:r>
      <w:r>
        <w:rPr>
          <w:rFonts w:ascii="Calibri" w:hAnsi="Calibri"/>
          <w:b w:val="false"/>
          <w:bCs w:val="false"/>
          <w:sz w:val="24"/>
          <w:szCs w:val="24"/>
        </w:rPr>
        <w:t>e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Loretta Ingannato, </w:t>
      </w:r>
      <w:r>
        <w:rPr>
          <w:rFonts w:ascii="Calibri" w:hAnsi="Calibri"/>
          <w:b w:val="false"/>
          <w:bCs w:val="false"/>
          <w:sz w:val="24"/>
          <w:szCs w:val="24"/>
        </w:rPr>
        <w:t>le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luci </w:t>
      </w:r>
      <w:r>
        <w:rPr>
          <w:rFonts w:ascii="Calibri" w:hAnsi="Calibri"/>
          <w:b w:val="false"/>
          <w:bCs w:val="false"/>
          <w:sz w:val="24"/>
          <w:szCs w:val="24"/>
        </w:rPr>
        <w:t>di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Marcello D’Agostino,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la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direzione musicale </w:t>
      </w:r>
      <w:r>
        <w:rPr>
          <w:rFonts w:ascii="Calibri" w:hAnsi="Calibri"/>
          <w:b w:val="false"/>
          <w:bCs w:val="false"/>
          <w:sz w:val="24"/>
          <w:szCs w:val="24"/>
        </w:rPr>
        <w:t>di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Antonella Talamonti.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La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produzione </w:t>
      </w:r>
      <w:r>
        <w:rPr>
          <w:rFonts w:ascii="Calibri" w:hAnsi="Calibri"/>
          <w:b w:val="false"/>
          <w:bCs w:val="false"/>
          <w:sz w:val="24"/>
          <w:szCs w:val="24"/>
        </w:rPr>
        <w:t>è del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Teatro Due Mondi co</w:t>
      </w:r>
      <w:r>
        <w:rPr>
          <w:rFonts w:ascii="Calibri" w:hAnsi="Calibri"/>
          <w:b w:val="false"/>
          <w:bCs w:val="false"/>
          <w:sz w:val="24"/>
          <w:szCs w:val="24"/>
        </w:rPr>
        <w:t>n 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l sostegno di Regione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e </w:t>
      </w:r>
      <w:bookmarkStart w:id="1" w:name="__DdeLink__225_838563009"/>
      <w:r>
        <w:rPr>
          <w:rFonts w:ascii="Calibri" w:hAnsi="Calibri"/>
          <w:b w:val="false"/>
          <w:bCs w:val="false"/>
          <w:sz w:val="24"/>
          <w:szCs w:val="24"/>
        </w:rPr>
        <w:t>F</w:t>
      </w:r>
      <w:r>
        <w:rPr>
          <w:rFonts w:ascii="Calibri" w:hAnsi="Calibri"/>
          <w:b w:val="false"/>
          <w:bCs w:val="false"/>
          <w:sz w:val="24"/>
          <w:szCs w:val="24"/>
        </w:rPr>
        <w:t>np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Emilia-Romagna</w:t>
      </w:r>
      <w:bookmarkEnd w:id="1"/>
      <w:r>
        <w:rPr>
          <w:rFonts w:ascii="Calibri" w:hAnsi="Calibri"/>
          <w:b w:val="false"/>
          <w:bCs w:val="false"/>
          <w:sz w:val="24"/>
          <w:szCs w:val="24"/>
        </w:rPr>
        <w:t>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Prima dello spettacolo 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ci sarà una </w:t>
      </w:r>
      <w:r>
        <w:rPr>
          <w:rFonts w:cs="Calibri" w:ascii="Calibri" w:hAnsi="Calibri"/>
          <w:b/>
          <w:bCs/>
          <w:sz w:val="24"/>
          <w:szCs w:val="24"/>
        </w:rPr>
        <w:t>lettura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offerta dalle associazioni Amici di Neresheim e Comunicando, dal titolo “</w:t>
      </w:r>
      <w:r>
        <w:rPr>
          <w:rFonts w:cs="Calibri" w:ascii="Calibri" w:hAnsi="Calibri"/>
          <w:b w:val="false"/>
          <w:bCs w:val="false"/>
          <w:sz w:val="24"/>
          <w:szCs w:val="24"/>
        </w:rPr>
        <w:t>La voce femminile nelle lingue dei paesi gemelli”.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Il festival si </w:t>
      </w:r>
      <w:r>
        <w:rPr>
          <w:rFonts w:cs="Calibri" w:ascii="Calibri" w:hAnsi="Calibri"/>
          <w:b/>
          <w:bCs/>
          <w:sz w:val="24"/>
          <w:szCs w:val="24"/>
        </w:rPr>
        <w:t>chiuderà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poi 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il </w:t>
      </w:r>
      <w:r>
        <w:rPr>
          <w:rFonts w:cs="Calibri" w:ascii="Calibri" w:hAnsi="Calibri"/>
          <w:b/>
          <w:bCs/>
          <w:sz w:val="24"/>
          <w:szCs w:val="24"/>
        </w:rPr>
        <w:t xml:space="preserve">30 </w:t>
      </w:r>
      <w:r>
        <w:rPr>
          <w:rFonts w:cs="Calibri" w:ascii="Calibri" w:hAnsi="Calibri"/>
          <w:b/>
          <w:bCs/>
          <w:sz w:val="24"/>
          <w:szCs w:val="24"/>
        </w:rPr>
        <w:t>agosto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sz w:val="24"/>
          <w:szCs w:val="24"/>
        </w:rPr>
        <w:t>con il trio di</w:t>
      </w:r>
      <w:r>
        <w:rPr>
          <w:rFonts w:cs="Calibri" w:ascii="Calibri" w:hAnsi="Calibri"/>
          <w:b/>
          <w:bCs/>
          <w:sz w:val="24"/>
          <w:szCs w:val="24"/>
        </w:rPr>
        <w:t xml:space="preserve"> Ambrogio Sparagna</w:t>
      </w:r>
      <w:r>
        <w:rPr>
          <w:rFonts w:cs="Calibri" w:ascii="Calibri" w:hAnsi="Calibri"/>
          <w:b w:val="false"/>
          <w:bCs w:val="false"/>
          <w:sz w:val="24"/>
          <w:szCs w:val="24"/>
        </w:rPr>
        <w:t>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Gli spettacoli </w:t>
      </w:r>
      <w:r>
        <w:rPr>
          <w:rFonts w:eastAsia="Times New Roman" w:cs="Calibri" w:ascii="Calibri" w:hAnsi="Calibri"/>
          <w:b w:val="false"/>
          <w:bCs w:val="false"/>
          <w:color w:val="00000A"/>
          <w:sz w:val="24"/>
          <w:szCs w:val="24"/>
          <w:lang w:val="it-IT" w:eastAsia="zh-CN" w:bidi="ar-SA"/>
        </w:rPr>
        <w:t>hanno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inizio </w:t>
      </w:r>
      <w:r>
        <w:rPr>
          <w:rFonts w:cs="Calibri" w:ascii="Calibri" w:hAnsi="Calibri"/>
          <w:b/>
          <w:bCs/>
          <w:sz w:val="24"/>
          <w:szCs w:val="24"/>
        </w:rPr>
        <w:t>alle 21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; in caso di maltempo si terranno al Teatro Goldoni.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L’ex convento di San Francesco è in via Cadorna 14.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Ingresso agli spettacoli, posto unico non numerato: 27 agosto 10 euro; 30 agosto 13 euro; gratuito per i minori di 18 anni. Prevendita on-line www.vivaticket.com: i biglietti per gli spettacoli possono essere acquistati attraverso il circuito Vivaticket (dal sito www.bagnacavallofestival.it si possono raggiungere direttamente le singole pagine dello spettacolo desiderato).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</w:rPr>
        <w:t>Prenotazioni al cellulare / WhatsApp 348 6940141. Biglietteria serale sul posto dalle 20.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Sempre nell’ambito del festival, “Bagnacavallo gente e lavoro” è il titolo della mostra del fotografo Diego Bracci , diffusa nelle vetrine dei negozi e attività bagnacavallesi </w:t>
      </w:r>
      <w:r>
        <w:rPr>
          <w:rFonts w:eastAsia="Times New Roman" w:cs="Calibri" w:ascii="Calibri" w:hAnsi="Calibri"/>
          <w:b w:val="false"/>
          <w:bCs w:val="false"/>
          <w:color w:val="00000A"/>
          <w:sz w:val="24"/>
          <w:szCs w:val="24"/>
          <w:lang w:val="it-IT" w:eastAsia="zh-CN" w:bidi="ar-SA"/>
        </w:rPr>
        <w:t>fino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al 30 agosto, sul tema 2024 scelto dal Comune “Il paesaggio umano”.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</w:rPr>
        <w:t>La rassegna è ideata e organizzata dall’associazione culturale Controsenso con il contributo e la collaborazione del Comune di Bagnacavallo e il patrocinio della Regione Emilia-Romagna. Associazioni partner: Amici di Neresheim, Associazione Comunicando, Associazione musicale Doremi, Auser, Avis, Bagnacavallo fa Centro, Circolo Arci Casablanca, Pro Loco. Direzione artistica: Michele Antonellini. L’immagine del festival è di Anna Lisa Quarneti in arte PikiI.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Informazioni: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info@controsensobagnacavallo.it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2" w:name="__DdeLink__1106_1785365994"/>
      <w:bookmarkStart w:id="3" w:name="__DdeLink__288_3190403631"/>
      <w:bookmarkEnd w:id="2"/>
      <w:bookmarkEnd w:id="3"/>
      <w:bookmarkEnd w:id="0"/>
      <w:r>
        <w:rPr>
          <w:rFonts w:cs="Calibri" w:ascii="Calibri" w:hAnsi="Calibri"/>
          <w:b w:val="false"/>
          <w:bCs w:val="false"/>
          <w:sz w:val="24"/>
          <w:szCs w:val="24"/>
        </w:rPr>
        <w:t>333 7981563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920" cy="6807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120" cy="6800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pt;height:53.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885" cy="6807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360" cy="6800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5pt;height:53.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Collabora_Office/5.3.10.47$Windows_x86 LibreOffice_project/64211812ee5c3454c64c34ed2295b8015635b057</Application>
  <Pages>1</Pages>
  <Words>440</Words>
  <Characters>2555</Characters>
  <CharactersWithSpaces>2979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2024-08-23T12:04:27Z</dcterms:modified>
  <cp:revision>86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