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4.4.2024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1080_24742648"/>
      <w:r>
        <w:rPr>
          <w:rFonts w:cs="Calibri" w:ascii="Calibri" w:hAnsi="Calibri"/>
          <w:sz w:val="26"/>
          <w:szCs w:val="26"/>
        </w:rPr>
        <w:t xml:space="preserve">Venerdì 5 aprile, alle 16.30, presso la Biblioteca “G. Gagliarini” di Villanova di Bagnacavallo è in programma l’inaugurazione di una mostra fotografica dedicata a Ivano Marescotti, che ne racconta </w:t>
      </w:r>
      <w:r>
        <w:rPr>
          <w:rFonts w:cs="Calibri" w:ascii="Calibri" w:hAnsi="Calibri"/>
          <w:sz w:val="26"/>
          <w:szCs w:val="26"/>
        </w:rPr>
        <w:t>l’</w:t>
      </w:r>
      <w:r>
        <w:rPr>
          <w:rFonts w:cs="Calibri" w:ascii="Calibri" w:hAnsi="Calibri"/>
          <w:sz w:val="26"/>
          <w:szCs w:val="26"/>
        </w:rPr>
        <w:t>importante percorso artistico.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 esposizione ci sono foto provenienti dall’archivio personale dell’attore e regista, tra ritratti, immagini di scena e di backstage.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Nel corso dell’inaugurazione, gli allievi dell’Accademia Marescotti leggeranno brani scelti tratti dal libro “Fatti veri”.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Interverranno, accanto alla moglie di Marescotti Erika Leonelli, la sindaca Eleonora Proni e l’assessora alla Cultura Monica Poletti.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L’esposizione sarà visitabile fino al 2 maggio </w:t>
      </w:r>
      <w:r>
        <w:rPr>
          <w:rFonts w:cs="Calibri" w:ascii="Calibri" w:hAnsi="Calibri"/>
          <w:sz w:val="26"/>
          <w:szCs w:val="26"/>
        </w:rPr>
        <w:t>il martedì e il giovedì dalle 14.30 alle 17.30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Ingresso gratuito.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Biblioteca “G. Gagliarini” è in piazza Lieto Pezzi.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L’iniziativa rientra nella rassegna “Omaggio a Marescotti” – film, incontri ed eventi per ricordare Ivano nel primo anniversario della scomparsa </w:t>
      </w:r>
      <w:bookmarkStart w:id="1" w:name="__DdeLink__847_24742648"/>
      <w:r>
        <w:rPr>
          <w:rFonts w:cs="Calibri" w:ascii="Calibri" w:hAnsi="Calibri"/>
          <w:sz w:val="26"/>
          <w:szCs w:val="26"/>
        </w:rPr>
        <w:t>–</w:t>
      </w:r>
      <w:bookmarkEnd w:id="1"/>
      <w:r>
        <w:rPr>
          <w:rFonts w:cs="Calibri" w:ascii="Calibri" w:hAnsi="Calibri"/>
          <w:b w:val="false"/>
          <w:bCs w:val="false"/>
          <w:sz w:val="25"/>
          <w:szCs w:val="25"/>
        </w:rPr>
        <w:t xml:space="preserve"> curata da Arci Ravenna assieme </w:t>
      </w:r>
      <w:r>
        <w:rPr>
          <w:rFonts w:cs="Calibri" w:ascii="Calibri" w:hAnsi="Calibri"/>
          <w:b w:val="false"/>
          <w:bCs w:val="false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Erika Leonelli e ai Comuni di Bagnacavallo e Alfonsine, con la collaborazione di Accademia Baccano e Pro loco Alfonsine.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Informazioni: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338 6418161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" w:name="__DdeLink__1080_24742648"/>
      <w:bookmarkEnd w:id="2"/>
      <w:r>
        <w:rPr>
          <w:rFonts w:cs="Calibri" w:ascii="Calibri" w:hAnsi="Calibri"/>
          <w:sz w:val="26"/>
          <w:szCs w:val="26"/>
        </w:rPr>
        <w:t>Il calendario completo delle iniziative è su www.bagnacavallocultura.it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119-24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7490" cy="66929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960" cy="66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6pt;height:52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5455" cy="90424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840" cy="90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.55pt;height:71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Collabora_Office/5.3.10.47$Windows_x86 LibreOffice_project/64211812ee5c3454c64c34ed2295b8015635b057</Application>
  <Pages>1</Pages>
  <Words>198</Words>
  <Characters>1250</Characters>
  <CharactersWithSpaces>1435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2024-04-04T13:02:38Z</dcterms:modified>
  <cp:revision>35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