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30.5.2024</w:t>
      </w:r>
    </w:p>
    <w:p>
      <w:pPr>
        <w:pStyle w:val="Normal"/>
        <w:jc w:val="center"/>
        <w:rPr/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>Sono in programma venerdì 31 maggio presso il campo sportivo di Villanova di Bagnacavallo le finali del “17° memorial di calcio Daniele Donati”, che ha visto affrontarsi dieci formazioni juniores under 19.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Alle 18.30 Russi e Riolese Sportiva si sfideranno per il terzo posto mentre alle 20.30 a contendersi la vittoria finale nel torneo saranno Virtus Faenza e Classe.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Oltre alle prime quattro squadre sarà premiato il capocannoniere del torneo.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/>
          <w:i/>
          <w:iCs/>
          <w:sz w:val="26"/>
          <w:szCs w:val="26"/>
        </w:rPr>
      </w:pPr>
      <w:r>
        <w:rPr>
          <w:rFonts w:cs="Calibri" w:ascii="Calibri" w:hAnsi="Calibri"/>
          <w:i/>
          <w:iCs/>
          <w:sz w:val="26"/>
          <w:szCs w:val="26"/>
        </w:rPr>
        <w:t>Daniele Donati, venuto a mancare nel 2001 in seguito a un incidente stradale, aveva militato dai Pulcini fino agli Allievi nella squadra di calcio dell’Us Villanova.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Ingresso libero.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A disposizione del pubblico ci sarà anche uno stand gastronomico.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174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5265" cy="6470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4640" cy="64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85pt;height:50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3230" cy="7359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2520" cy="73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8pt;height:57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7" t="-2815" r="-3037" b="-2815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Collabora_Office/5.3.10.47$Windows_x86 LibreOffice_project/64211812ee5c3454c64c34ed2295b8015635b057</Application>
  <Pages>1</Pages>
  <Words>140</Words>
  <Characters>815</Characters>
  <CharactersWithSpaces>944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dcterms:modified xsi:type="dcterms:W3CDTF">2024-05-30T10:47:03Z</dcterms:modified>
  <cp:revision>23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