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Prende il via venerdì 15 marzo a Villa Prati </w:t>
      </w:r>
      <w:bookmarkStart w:id="0" w:name="OLE_LINK1"/>
      <w:r>
        <w:rPr>
          <w:rFonts w:cs="Calibri" w:ascii="Calibri" w:hAnsi="Calibri"/>
          <w:i w:val="false"/>
          <w:iCs w:val="false"/>
          <w:sz w:val="25"/>
          <w:szCs w:val="25"/>
        </w:rPr>
        <w:t xml:space="preserve">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Festa d’sà Jusëf</w:t>
      </w:r>
      <w:r>
        <w:rPr>
          <w:rFonts w:cs="Calibri" w:ascii="Calibri" w:hAnsi="Calibri"/>
          <w:i w:val="false"/>
          <w:iCs w:val="false"/>
          <w:sz w:val="25"/>
          <w:szCs w:val="25"/>
        </w:rPr>
        <w:t>, dedicata al patrono della frazione bagnacavallese, che fino al 19 proporrà mercatini, mostre, gastronomia, musica, animazioni e sport</w:t>
      </w:r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, con la terza edizione della Podistica di San Giuseppe.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L’iniziativa è organizzata dall’associazione L’incontro con la collaborazione del Consiglio di zona e della Parrocchia di Villa Prati e con il patrocinio del Comune di Bagnacavallo. 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Venerdì 15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è in programma alle 19 presso il centro civico l’inaugurazione della festa e della mostra fotografica “Impreviste improvvise” sulle alluvioni nel comune di Bagnacavallo. </w:t>
      </w:r>
      <w:bookmarkStart w:id="1" w:name="__DdeLink__2792_874293903"/>
      <w:bookmarkEnd w:id="1"/>
      <w:r>
        <w:rPr>
          <w:rFonts w:cs="Calibri" w:ascii="Calibri" w:hAnsi="Calibri"/>
          <w:i w:val="false"/>
          <w:iCs w:val="false"/>
          <w:sz w:val="25"/>
          <w:szCs w:val="25"/>
        </w:rPr>
        <w:t>Interverrà la sindaca Eleonora Proni.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mostra, promossa dai Consigli di zona di Bagnacavallo, Boncellino, Traversara, Villanova e Villa Prati in collaborazione con il Club Cinefotoamatori Bagnacavallese, sarà visitabile ogni giorno per l’intera durata della festa. «Se eccezionali sono state l’intensità e i danni provocati dalle alluvioni di maggio – osservano i promotori – assolutamente straordinarie si sono dimostrate la reazione e la solidarietà dell’intera cittadinanza e di moltissime altre persone, in particolare giovani, che hanno messo tutto il loro impegno per aiutare chi era in difficoltà.»</w:t>
      </w:r>
    </w:p>
    <w:p>
      <w:pPr>
        <w:pStyle w:val="Rientrocorpodeltesto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La serata proseguirà poi alle 19.30 con una “Saraghineda” con menu a base di pesce e birre artigianali del birrificio Icb Delìra di Mezzano. 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Sabato 16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si terrà la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terza Podistica di San Giuseppe promossa da Gpa Lughesina, manifestazione ludico-motoria non competitiva aperta a tutti. Il ritrovo è fissato alle 14.30 in piazza don Succi, con partenza alle 15.30 per un percorso di 8,5 km e uno mini di 3 km (info 347 3678331,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lincontrovillaprati@gmail.com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>).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serata prevede alle 19.30 una cena con degustazione di vini tipici della Tenuta Piano di Rustano.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Domenica 17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 molti appuntamenti coinvolgeranno t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utta Villa Prati da mattina a sera. 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Si comincerà con “Mtb a Villa Prati”: ritrovo dalle 7.30 alle 8.30 per una pedalata non agonistica di 47 km su strade bianche e rivali di fiume con partenza e arrivo in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piazza don Succi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,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 ristoro a metà percorso presso il Mulino Quercioli e piadina party all’arrivo (iscrizione 10 euro). D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alle ore 8.30 alle 17 si terranno inoltre la mostra mercato Bric-a-Brac e la mostra mercato dei bambini (prenotazione tramite whatsApp al 338 8025307) e dalle 9.30 alle 17 un’esposizione di bici, moto d’epoca e trattori a cura di Pierpaolo Barbetta e Davide Ferlini nell’area verde vicino all’officina Mattioli e dietro la Cà di Prè. Dalle 10 ci sarà inoltre un’esposizione di auto Ferrari.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Nel pomeriggio, dalle 15 alle 16.30 il parco pubblico ospiterà “Hakuna Ra Matata”, intrattenimento per bambini. Sempre dalle 15 e fino alle 17 si potrà partecipare alla Zumba di Primavera, masterclass all’aperto gratuita e aperta a tutti e negli stessi orari ci sarà un’esibizione di tiro alla fune con squadre da tutta Italia.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Nella corte della Ca’ di Pré Martina &amp; Stefano proporranno il loro pianobar dalle 17 alle 20.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Dalle 12 funzionerà uno stand gastronomico gestito dall’associazione l’Incontro di Villa Prati con menu romagnolo; nel pomeriggio verranno proposti aperitivi e cocktail a cura del Caffè il Ponte di Villa Prati.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Lunedì 18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la serata gastronomica, a base di paella, sangria e sorbetto sarà accompagnata dalle 19.30 dal pianobar di Laura Sangiorgi.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Martedì 19 marzo</w:t>
      </w:r>
      <w:r>
        <w:rPr>
          <w:rFonts w:cs="Calibri" w:ascii="Calibri" w:hAnsi="Calibri"/>
          <w:i w:val="false"/>
          <w:iCs w:val="false"/>
          <w:sz w:val="25"/>
          <w:szCs w:val="25"/>
        </w:rPr>
        <w:t>, festa del patrono, verrà celebrata alle 18.30 una messa presso la chiesa di San Giuseppe in Villa Prati.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La festa si svolgerà anche in caso di pioggia.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lincontrovillaprati@gmail.com</w:t>
      </w:r>
    </w:p>
    <w:p>
      <w:pPr>
        <w:pStyle w:val="Rientrocorpodeltesto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91-24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6535" cy="6483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95pt;height:5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4500" cy="6483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96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9pt;height:5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ncontrovillaprat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Collabora_Office/5.3.10.47$Windows_x86 LibreOffice_project/64211812ee5c3454c64c34ed2295b8015635b057</Application>
  <Pages>2</Pages>
  <Words>582</Words>
  <Characters>3207</Characters>
  <CharactersWithSpaces>3772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2024-03-13T13:53:12Z</dcterms:modified>
  <cp:revision>18</cp:revision>
  <dc:subject/>
  <dc:title>Comunicato stampa</dc:title>
</cp:coreProperties>
</file>