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25.7.2023</w:t>
      </w:r>
    </w:p>
    <w:p>
      <w:pPr>
        <w:pStyle w:val="Normal"/>
        <w:ind w:left="0" w:right="0" w:hanging="0"/>
        <w:jc w:val="center"/>
        <w:rPr>
          <w:rStyle w:val="Enfasiforte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bookmarkStart w:id="0" w:name="__DdeLink__596_879686611"/>
      <w:bookmarkStart w:id="1" w:name="__DdeLink__42_1210742086"/>
      <w:bookmarkEnd w:id="0"/>
      <w:bookmarkEnd w:id="1"/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Si è concluso sabato 22 luglio il corso base per volontari organizzato dal Gruppo comunale di Protezione civile di Bagnacavallo. Si è trattato del primo corso del genere tenutosi a Bagnacavallo e anche del primo organizzato direttamente da un Gruppo comunale dell’Unione della Bassa Romagna. 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Enfasiforte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Partito l’11 luglio, il corso prevedeva 14 ore di formazione con tre lezioni teoriche che si sono svolte presso la sala di via Giustiniano e la prova pratica di sabato 22 che si è tenuta presso la Base Orione sempre a Bagnacavallo.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Enfasiforte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Dei tredici partecipanti, tre donne e dieci uomini, sette confluiranno nel Gruppo comunale di Bagnacavallo, cinque in quello di Cotignola e uno nel Corpo volontario forestale di Bagnacavallo. Si tratta di volontari che erano già iscritti e che ora, superato il corso, divengono operativi a tutti gli effetti.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In questo modo i volontari del Gruppo comunale di Bagnacavallo oltrepassano quota quaranta.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Enfasiforte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Nella mattinata di sabato sono intervenuti la sindaca Eleonora Proni e gli assessori Caterina Corzani e Alfeo Zanelli per salutare i nuovi volontari e portare il loro apprezzamento per l’impegno della Protezione civile. Non si può non ricordare infatti, lo straordinario lavoro svolto dai volontari in occasione delle due alluvioni di maggio e in questi giorni per il fortunale.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Enfasiforte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Chi intend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e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 aderire al Gruppo comunale di Protezione civile può consultare il sito del Comune per la procedura di iscrizione.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Enfasiforte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bookmarkStart w:id="2" w:name="__DdeLink__42_12107420861"/>
      <w:bookmarkStart w:id="3" w:name="__DdeLink__42_12107420861"/>
      <w:bookmarkEnd w:id="3"/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Enfasiforte"/>
          <w:i w:val="false"/>
          <w:i w:val="false"/>
          <w:iCs w:val="false"/>
        </w:rPr>
      </w:pPr>
      <w:bookmarkStart w:id="4" w:name="__DdeLink__596_8796866111"/>
      <w:bookmarkStart w:id="5" w:name="__DdeLink__596_8796866111"/>
      <w:bookmarkEnd w:id="5"/>
      <w:r>
        <w:rPr>
          <w:i w:val="false"/>
          <w:iCs w:val="fals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6"/>
          <w:szCs w:val="26"/>
          <w:u w:val="none"/>
        </w:rPr>
        <w:t>(270-23)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6215" cy="6280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5560" cy="62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960" rIns="57960" tIns="57960" bIns="57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35pt;height:49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4180" cy="6858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344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960" rIns="57960" tIns="57960" bIns="57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3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2790" cy="8534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637" t="-3371" r="-3637" b="-3371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252</TotalTime>
  <Application>Collabora_Office/5.3.10.47$Windows_x86 LibreOffice_project/64211812ee5c3454c64c34ed2295b8015635b057</Application>
  <Pages>1</Pages>
  <Words>259</Words>
  <Characters>1431</Characters>
  <CharactersWithSpaces>1681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2020-02-22T14:24:59Z</dcterms:created>
  <dc:creator/>
  <dc:description/>
  <dc:language>it-IT</dc:language>
  <cp:lastModifiedBy/>
  <cp:lastPrinted>2020-03-02T11:38:00Z</cp:lastPrinted>
  <dcterms:modified xsi:type="dcterms:W3CDTF">2023-07-25T11:01:44Z</dcterms:modified>
  <cp:revision>41</cp:revision>
  <dc:subject/>
  <dc:title>Comunicato stampa</dc:title>
</cp:coreProperties>
</file>