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6</w:t>
      </w:r>
      <w:r>
        <w:rPr>
          <w:rFonts w:cs="Calibri" w:ascii="Calibri" w:hAnsi="Calibri"/>
          <w:b/>
          <w:sz w:val="30"/>
          <w:szCs w:val="30"/>
        </w:rPr>
        <w:t>.</w:t>
      </w:r>
      <w:r>
        <w:rPr>
          <w:rFonts w:cs="Calibri" w:ascii="Calibri" w:hAnsi="Calibri"/>
          <w:b/>
          <w:sz w:val="30"/>
          <w:szCs w:val="30"/>
        </w:rPr>
        <w:t>6</w:t>
      </w:r>
      <w:r>
        <w:rPr>
          <w:rFonts w:cs="Calibri" w:ascii="Calibri" w:hAnsi="Calibri"/>
          <w:b/>
          <w:sz w:val="30"/>
          <w:szCs w:val="30"/>
        </w:rPr>
        <w:t>.2023</w:t>
      </w:r>
    </w:p>
    <w:p>
      <w:pPr>
        <w:pStyle w:val="Corpodeltesto"/>
        <w:ind w:left="0" w:right="0" w:firstLine="113"/>
        <w:rPr>
          <w:rFonts w:ascii="Calibri" w:hAnsi="Calibri" w:cs="Calibri"/>
          <w:sz w:val="26"/>
          <w:szCs w:val="26"/>
        </w:rPr>
      </w:pPr>
      <w:r>
        <w:rPr>
          <w:rFonts w:cs="Calibri" w:ascii="Calibri" w:hAnsi="Calibri"/>
          <w:sz w:val="26"/>
          <w:szCs w:val="26"/>
        </w:rPr>
      </w:r>
    </w:p>
    <w:p>
      <w:pPr>
        <w:pStyle w:val="Corpodeltesto"/>
        <w:ind w:left="0" w:right="0" w:firstLine="113"/>
        <w:rPr/>
      </w:pPr>
      <w:r>
        <w:rPr>
          <w:rFonts w:cs="Calibri" w:ascii="Calibri" w:hAnsi="Calibri"/>
          <w:b w:val="false"/>
          <w:bCs w:val="false"/>
          <w:i w:val="false"/>
          <w:iCs w:val="false"/>
          <w:sz w:val="26"/>
          <w:szCs w:val="26"/>
        </w:rPr>
        <w:t>La</w:t>
      </w:r>
      <w:r>
        <w:rPr>
          <w:rFonts w:cs="Calibri" w:ascii="Calibri" w:hAnsi="Calibri"/>
          <w:b w:val="false"/>
          <w:bCs w:val="false"/>
          <w:i w:val="false"/>
          <w:iCs w:val="false"/>
          <w:sz w:val="26"/>
          <w:szCs w:val="26"/>
        </w:rPr>
        <w:t xml:space="preserve"> vetrina della Bottega Matteotti di Bagnacavallo ospiterà dal </w:t>
      </w:r>
      <w:r>
        <w:rPr>
          <w:rFonts w:cs="Calibri" w:ascii="Calibri" w:hAnsi="Calibri"/>
          <w:b w:val="false"/>
          <w:bCs w:val="false"/>
          <w:i w:val="false"/>
          <w:iCs w:val="false"/>
          <w:sz w:val="26"/>
          <w:szCs w:val="26"/>
        </w:rPr>
        <w:t>9</w:t>
      </w:r>
      <w:r>
        <w:rPr>
          <w:rFonts w:cs="Calibri" w:ascii="Calibri" w:hAnsi="Calibri"/>
          <w:b w:val="false"/>
          <w:bCs w:val="false"/>
          <w:i w:val="false"/>
          <w:iCs w:val="false"/>
          <w:sz w:val="26"/>
          <w:szCs w:val="26"/>
        </w:rPr>
        <w:t xml:space="preserve"> </w:t>
      </w:r>
      <w:r>
        <w:rPr>
          <w:rFonts w:cs="Calibri" w:ascii="Calibri" w:hAnsi="Calibri"/>
          <w:b w:val="false"/>
          <w:bCs w:val="false"/>
          <w:i w:val="false"/>
          <w:iCs w:val="false"/>
          <w:sz w:val="26"/>
          <w:szCs w:val="26"/>
        </w:rPr>
        <w:t>giugno</w:t>
      </w:r>
      <w:r>
        <w:rPr>
          <w:rFonts w:cs="Calibri" w:ascii="Calibri" w:hAnsi="Calibri"/>
          <w:b w:val="false"/>
          <w:bCs w:val="false"/>
          <w:i w:val="false"/>
          <w:iCs w:val="false"/>
          <w:sz w:val="26"/>
          <w:szCs w:val="26"/>
        </w:rPr>
        <w:t xml:space="preserve"> al </w:t>
      </w:r>
      <w:r>
        <w:rPr>
          <w:rFonts w:cs="Calibri" w:ascii="Calibri" w:hAnsi="Calibri"/>
          <w:b w:val="false"/>
          <w:bCs w:val="false"/>
          <w:i w:val="false"/>
          <w:iCs w:val="false"/>
          <w:sz w:val="26"/>
          <w:szCs w:val="26"/>
        </w:rPr>
        <w:t xml:space="preserve">2 agosto </w:t>
      </w:r>
      <w:r>
        <w:rPr>
          <w:rFonts w:cs="Calibri" w:ascii="Calibri" w:hAnsi="Calibri"/>
          <w:b w:val="false"/>
          <w:bCs w:val="false"/>
          <w:i w:val="false"/>
          <w:iCs w:val="false"/>
          <w:sz w:val="26"/>
          <w:szCs w:val="26"/>
        </w:rPr>
        <w:t>“</w:t>
      </w:r>
      <w:r>
        <w:rPr>
          <w:rFonts w:cs="Calibri" w:ascii="Calibri" w:hAnsi="Calibri"/>
          <w:b w:val="false"/>
          <w:bCs w:val="false"/>
          <w:i w:val="false"/>
          <w:iCs w:val="false"/>
          <w:sz w:val="26"/>
          <w:szCs w:val="26"/>
        </w:rPr>
        <w:t>Mythos</w:t>
      </w:r>
      <w:r>
        <w:rPr>
          <w:rFonts w:cs="Calibri" w:ascii="Calibri" w:hAnsi="Calibri"/>
          <w:b w:val="false"/>
          <w:bCs w:val="false"/>
          <w:i w:val="false"/>
          <w:iCs w:val="false"/>
          <w:sz w:val="26"/>
          <w:szCs w:val="26"/>
        </w:rPr>
        <w:t xml:space="preserve">”, </w:t>
      </w:r>
      <w:r>
        <w:rPr>
          <w:rFonts w:cs="Calibri" w:ascii="Calibri" w:hAnsi="Calibri"/>
          <w:b w:val="false"/>
          <w:bCs w:val="false"/>
          <w:i w:val="false"/>
          <w:iCs w:val="false"/>
          <w:sz w:val="26"/>
          <w:szCs w:val="26"/>
        </w:rPr>
        <w:t>personale di Mirko Turchi</w:t>
      </w:r>
      <w:r>
        <w:rPr>
          <w:rFonts w:cs="Calibri" w:ascii="Calibri" w:hAnsi="Calibri"/>
          <w:b w:val="false"/>
          <w:bCs w:val="false"/>
          <w:i w:val="false"/>
          <w:iCs w:val="false"/>
          <w:sz w:val="26"/>
          <w:szCs w:val="26"/>
        </w:rPr>
        <w:t>.</w:t>
      </w:r>
    </w:p>
    <w:p>
      <w:pPr>
        <w:pStyle w:val="Corpodeltesto"/>
        <w:ind w:left="0" w:right="0" w:firstLine="113"/>
        <w:rPr>
          <w:rFonts w:ascii="Calibri" w:hAnsi="Calibri" w:cs="Calibri"/>
          <w:b w:val="false"/>
          <w:b w:val="false"/>
          <w:bCs w:val="false"/>
          <w:i w:val="false"/>
          <w:i w:val="false"/>
          <w:iCs w:val="false"/>
          <w:sz w:val="26"/>
          <w:szCs w:val="26"/>
        </w:rPr>
      </w:pPr>
      <w:r>
        <w:rPr>
          <w:rFonts w:cs="Calibri" w:ascii="Calibri" w:hAnsi="Calibri"/>
          <w:b w:val="false"/>
          <w:bCs w:val="false"/>
          <w:i w:val="false"/>
          <w:iCs w:val="false"/>
          <w:sz w:val="26"/>
          <w:szCs w:val="26"/>
        </w:rPr>
      </w:r>
    </w:p>
    <w:p>
      <w:pPr>
        <w:pStyle w:val="Corpodeltesto"/>
        <w:ind w:left="0" w:right="0" w:firstLine="113"/>
        <w:rPr/>
      </w:pPr>
      <w:r>
        <w:rPr>
          <w:rFonts w:cs="Calibri" w:ascii="Calibri" w:hAnsi="Calibri"/>
          <w:i w:val="false"/>
          <w:iCs w:val="false"/>
          <w:sz w:val="26"/>
          <w:szCs w:val="26"/>
        </w:rPr>
        <w:t xml:space="preserve">L’esposizione intende </w:t>
      </w:r>
      <w:r>
        <w:rPr>
          <w:rFonts w:cs="Calibri" w:ascii="Calibri" w:hAnsi="Calibri"/>
          <w:i w:val="false"/>
          <w:iCs w:val="false"/>
          <w:sz w:val="26"/>
          <w:szCs w:val="26"/>
        </w:rPr>
        <w:t>ri</w:t>
      </w:r>
      <w:r>
        <w:rPr>
          <w:rFonts w:cs="Calibri" w:ascii="Calibri" w:hAnsi="Calibri"/>
          <w:i w:val="false"/>
          <w:iCs w:val="false"/>
          <w:sz w:val="26"/>
          <w:szCs w:val="26"/>
        </w:rPr>
        <w:t xml:space="preserve">percorrere alcuni momenti dell’immaginario mitico e letterario classico, da Omero a Ovidio, </w:t>
      </w:r>
      <w:r>
        <w:rPr>
          <w:rFonts w:cs="Calibri" w:ascii="Calibri" w:hAnsi="Calibri"/>
          <w:i w:val="false"/>
          <w:iCs w:val="false"/>
          <w:sz w:val="26"/>
          <w:szCs w:val="26"/>
        </w:rPr>
        <w:t xml:space="preserve">attraverso </w:t>
      </w:r>
      <w:r>
        <w:rPr>
          <w:rFonts w:cs="Calibri" w:ascii="Calibri" w:hAnsi="Calibri"/>
          <w:i w:val="false"/>
          <w:iCs w:val="false"/>
          <w:sz w:val="26"/>
          <w:szCs w:val="26"/>
        </w:rPr>
        <w:t>lavori realizzati in digitale insieme ad altri realizzati con tecniche tradizionali, tutti in bianco e nero.</w:t>
      </w:r>
    </w:p>
    <w:p>
      <w:pPr>
        <w:pStyle w:val="Corpodeltesto"/>
        <w:ind w:left="0" w:right="0" w:firstLine="113"/>
        <w:rPr>
          <w:rFonts w:ascii="Calibri" w:hAnsi="Calibri" w:cs="Calibri"/>
          <w:i w:val="false"/>
          <w:i w:val="false"/>
          <w:iCs w:val="false"/>
          <w:sz w:val="26"/>
          <w:szCs w:val="26"/>
        </w:rPr>
      </w:pPr>
      <w:r>
        <w:rPr/>
      </w:r>
    </w:p>
    <w:p>
      <w:pPr>
        <w:pStyle w:val="Corpodeltesto"/>
        <w:ind w:left="0" w:right="0" w:firstLine="113"/>
        <w:rPr>
          <w:i/>
          <w:i/>
          <w:iCs/>
        </w:rPr>
      </w:pPr>
      <w:r>
        <w:rPr>
          <w:rFonts w:cs="Calibri" w:ascii="Calibri" w:hAnsi="Calibri"/>
          <w:i/>
          <w:iCs/>
          <w:sz w:val="26"/>
          <w:szCs w:val="26"/>
        </w:rPr>
        <w:t>Nato nel 1996 e diplomato al Liceo artistico di Ravenna, Mirko Turchi ha intrapreso la carriera universitaria frequentando la facoltà di Lettere moderne, concludendo poi il percorso triennale alla facoltà di Beni culturali. Attualmente sta frequentando la magistrale di Beni culturali. Nel 2018 e nel 2019 ha tenuto un corso di pittura all’</w:t>
      </w:r>
      <w:r>
        <w:rPr>
          <w:rFonts w:cs="Calibri" w:ascii="Calibri" w:hAnsi="Calibri"/>
          <w:i/>
          <w:iCs/>
          <w:sz w:val="26"/>
          <w:szCs w:val="26"/>
        </w:rPr>
        <w:t>U</w:t>
      </w:r>
      <w:r>
        <w:rPr>
          <w:rFonts w:cs="Calibri" w:ascii="Calibri" w:hAnsi="Calibri"/>
          <w:i/>
          <w:iCs/>
          <w:sz w:val="26"/>
          <w:szCs w:val="26"/>
        </w:rPr>
        <w:t>niversità per adulti. Nel 2023 è stata allestita una mostra personale, intitolata “Dalle parole alle immagini”, presso la biblioteca Trisi di Lugo, in esposizione interpretazioni grafiche di alcune storie raccontate nella letteratura. Ha anche tenuto un corso di disegno indirizzato ai ragazzi, promosso dalla stessa biblioteca.</w:t>
      </w:r>
    </w:p>
    <w:p>
      <w:pPr>
        <w:pStyle w:val="Corpodeltesto"/>
        <w:ind w:left="0" w:right="0" w:firstLine="113"/>
        <w:rPr>
          <w:rFonts w:ascii="Calibri" w:hAnsi="Calibri" w:cs="Calibri"/>
          <w:i w:val="false"/>
          <w:i w:val="false"/>
          <w:iCs w:val="false"/>
          <w:sz w:val="26"/>
          <w:szCs w:val="26"/>
        </w:rPr>
      </w:pPr>
      <w:r>
        <w:rPr>
          <w:rFonts w:cs="Calibri" w:ascii="Calibri" w:hAnsi="Calibri"/>
          <w:i w:val="false"/>
          <w:iCs w:val="false"/>
          <w:sz w:val="26"/>
          <w:szCs w:val="26"/>
        </w:rPr>
      </w:r>
    </w:p>
    <w:p>
      <w:pPr>
        <w:pStyle w:val="Corpodeltesto"/>
        <w:bidi w:val="0"/>
        <w:ind w:left="0" w:right="0" w:firstLine="113"/>
        <w:jc w:val="both"/>
        <w:rPr/>
      </w:pPr>
      <w:r>
        <w:rPr>
          <w:rFonts w:cs="Calibri" w:ascii="Calibri" w:hAnsi="Calibri"/>
          <w:b w:val="false"/>
          <w:i w:val="false"/>
          <w:iCs w:val="false"/>
          <w:caps w:val="false"/>
          <w:smallCaps w:val="false"/>
          <w:strike w:val="false"/>
          <w:dstrike w:val="false"/>
          <w:color w:val="000000"/>
          <w:spacing w:val="0"/>
          <w:sz w:val="26"/>
          <w:szCs w:val="26"/>
          <w:u w:val="none"/>
          <w:effect w:val="none"/>
        </w:rPr>
        <w:t>“</w:t>
      </w:r>
      <w:r>
        <w:rPr>
          <w:rFonts w:cs="Calibri" w:ascii="Calibri" w:hAnsi="Calibri"/>
          <w:b w:val="false"/>
          <w:bCs w:val="false"/>
          <w:i w:val="false"/>
          <w:iCs w:val="false"/>
          <w:caps w:val="false"/>
          <w:smallCaps w:val="false"/>
          <w:strike w:val="false"/>
          <w:dstrike w:val="false"/>
          <w:color w:val="000000"/>
          <w:spacing w:val="0"/>
          <w:sz w:val="26"/>
          <w:szCs w:val="26"/>
          <w:u w:val="none"/>
          <w:effect w:val="none"/>
        </w:rPr>
        <w:t>Mythos</w:t>
      </w:r>
      <w:r>
        <w:rPr>
          <w:rFonts w:cs="Calibri" w:ascii="Calibri" w:hAnsi="Calibri"/>
          <w:b w:val="false"/>
          <w:i w:val="false"/>
          <w:iCs w:val="false"/>
          <w:caps w:val="false"/>
          <w:smallCaps w:val="false"/>
          <w:strike w:val="false"/>
          <w:dstrike w:val="false"/>
          <w:color w:val="000000"/>
          <w:spacing w:val="0"/>
          <w:sz w:val="26"/>
          <w:szCs w:val="26"/>
          <w:u w:val="none"/>
          <w:effect w:val="none"/>
        </w:rPr>
        <w:t xml:space="preserve">” fa parte di “Bottega Matteotti: Arte in vetrina”, spazio espositivo permanente curato da Andrea Tampieri, artista e insegnante di discipline artistiche di Bagnacavallo. </w:t>
      </w:r>
    </w:p>
    <w:p>
      <w:pPr>
        <w:pStyle w:val="Corpodeltesto"/>
        <w:bidi w:val="0"/>
        <w:ind w:left="0" w:right="0" w:firstLine="113"/>
        <w:jc w:val="both"/>
        <w:rPr/>
      </w:pPr>
      <w:r>
        <w:rPr>
          <w:rFonts w:cs="Calibri" w:ascii="Calibri" w:hAnsi="Calibri"/>
          <w:b w:val="false"/>
          <w:i w:val="false"/>
          <w:iCs w:val="false"/>
          <w:caps w:val="false"/>
          <w:smallCaps w:val="false"/>
          <w:strike w:val="false"/>
          <w:dstrike w:val="false"/>
          <w:color w:val="000000"/>
          <w:spacing w:val="0"/>
          <w:sz w:val="26"/>
          <w:szCs w:val="26"/>
          <w:u w:val="none"/>
          <w:effect w:val="none"/>
        </w:rPr>
        <w:t xml:space="preserve">Le mostre sono organizzate dall’associazione culturale Controsenso in collaborazione con Bottega Matteotti </w:t>
      </w:r>
      <w:r>
        <w:rPr>
          <w:rFonts w:cs="Calibri" w:ascii="Calibri" w:hAnsi="Calibri"/>
          <w:b w:val="false"/>
          <w:bCs w:val="false"/>
          <w:i w:val="false"/>
          <w:iCs w:val="false"/>
          <w:caps w:val="false"/>
          <w:smallCaps w:val="false"/>
          <w:strike w:val="false"/>
          <w:dstrike w:val="false"/>
          <w:color w:val="auto"/>
          <w:spacing w:val="0"/>
          <w:sz w:val="26"/>
          <w:szCs w:val="26"/>
          <w:u w:val="none"/>
          <w:effect w:val="none"/>
        </w:rPr>
        <w:t>(via Matteotti 26 – Bagnacavallo) e</w:t>
      </w:r>
      <w:r>
        <w:rPr>
          <w:rFonts w:cs="Calibri" w:ascii="Calibri" w:hAnsi="Calibri"/>
          <w:b w:val="false"/>
          <w:i w:val="false"/>
          <w:iCs w:val="false"/>
          <w:caps w:val="false"/>
          <w:smallCaps w:val="false"/>
          <w:strike w:val="false"/>
          <w:dstrike w:val="false"/>
          <w:color w:val="000000"/>
          <w:spacing w:val="0"/>
          <w:sz w:val="26"/>
          <w:szCs w:val="26"/>
          <w:u w:val="none"/>
          <w:effect w:val="none"/>
        </w:rPr>
        <w:t xml:space="preserve"> con il patrocinio del Comune. </w:t>
      </w:r>
    </w:p>
    <w:p>
      <w:pPr>
        <w:pStyle w:val="Corpodeltesto"/>
        <w:bidi w:val="0"/>
        <w:ind w:left="0" w:right="0" w:firstLine="113"/>
        <w:jc w:val="both"/>
        <w:rPr>
          <w:rFonts w:ascii="Calibri" w:hAnsi="Calibri" w:cs="Calibri"/>
          <w:b w:val="false"/>
          <w:b w:val="false"/>
          <w:caps w:val="false"/>
          <w:smallCaps w:val="false"/>
          <w:strike w:val="false"/>
          <w:dstrike w:val="false"/>
          <w:color w:val="000000"/>
          <w:spacing w:val="0"/>
          <w:sz w:val="26"/>
          <w:szCs w:val="26"/>
          <w:u w:val="none"/>
          <w:effect w:val="none"/>
        </w:rPr>
      </w:pPr>
      <w:r>
        <w:rPr>
          <w:rFonts w:cs="Calibri" w:ascii="Calibri" w:hAnsi="Calibri"/>
          <w:b w:val="false"/>
          <w:caps w:val="false"/>
          <w:smallCaps w:val="false"/>
          <w:strike w:val="false"/>
          <w:dstrike w:val="false"/>
          <w:color w:val="000000"/>
          <w:spacing w:val="0"/>
          <w:sz w:val="26"/>
          <w:szCs w:val="26"/>
          <w:u w:val="none"/>
          <w:effect w:val="none"/>
        </w:rPr>
      </w:r>
    </w:p>
    <w:p>
      <w:pPr>
        <w:pStyle w:val="Corpodeltesto"/>
        <w:bidi w:val="0"/>
        <w:ind w:left="0" w:right="0" w:firstLine="113"/>
        <w:jc w:val="both"/>
        <w:rPr>
          <w:i w:val="false"/>
          <w:i w:val="false"/>
          <w:iCs w:val="false"/>
        </w:rPr>
      </w:pPr>
      <w:r>
        <w:rPr>
          <w:rFonts w:cs="Calibri" w:ascii="Calibri" w:hAnsi="Calibri"/>
          <w:b w:val="false"/>
          <w:i w:val="false"/>
          <w:iCs w:val="false"/>
          <w:caps w:val="false"/>
          <w:smallCaps w:val="false"/>
          <w:strike w:val="false"/>
          <w:dstrike w:val="false"/>
          <w:color w:val="000000"/>
          <w:spacing w:val="0"/>
          <w:sz w:val="26"/>
          <w:szCs w:val="26"/>
          <w:u w:val="none"/>
          <w:effect w:val="none"/>
        </w:rPr>
        <w:t>Informazioni:</w:t>
      </w:r>
    </w:p>
    <w:p>
      <w:pPr>
        <w:pStyle w:val="Corpodeltesto"/>
        <w:bidi w:val="0"/>
        <w:ind w:left="0" w:right="0" w:firstLine="113"/>
        <w:jc w:val="both"/>
        <w:rPr>
          <w:i w:val="false"/>
          <w:i w:val="false"/>
          <w:iCs w:val="false"/>
        </w:rPr>
      </w:pPr>
      <w:r>
        <w:rPr>
          <w:rFonts w:cs="Calibri" w:ascii="Calibri" w:hAnsi="Calibri"/>
          <w:b w:val="false"/>
          <w:i w:val="false"/>
          <w:iCs w:val="false"/>
          <w:caps w:val="false"/>
          <w:smallCaps w:val="false"/>
          <w:strike w:val="false"/>
          <w:dstrike w:val="false"/>
          <w:color w:val="000000"/>
          <w:spacing w:val="0"/>
          <w:sz w:val="26"/>
          <w:szCs w:val="26"/>
          <w:u w:val="none"/>
          <w:effect w:val="none"/>
        </w:rPr>
        <w:t>0545 60784</w:t>
      </w:r>
    </w:p>
    <w:p>
      <w:pPr>
        <w:pStyle w:val="Corpodeltesto"/>
        <w:bidi w:val="0"/>
        <w:ind w:left="0" w:right="0" w:firstLine="113"/>
        <w:jc w:val="both"/>
        <w:rPr/>
      </w:pPr>
      <w:bookmarkStart w:id="0" w:name="__DdeLink__8934_2360825218"/>
      <w:bookmarkStart w:id="1" w:name="__DdeLink__25281_1724397725"/>
      <w:bookmarkEnd w:id="0"/>
      <w:bookmarkEnd w:id="1"/>
      <w:r>
        <w:rPr>
          <w:rFonts w:cs="Calibri" w:ascii="Calibri" w:hAnsi="Calibri"/>
          <w:b w:val="false"/>
          <w:i w:val="false"/>
          <w:iCs w:val="false"/>
          <w:caps w:val="false"/>
          <w:smallCaps w:val="false"/>
          <w:strike w:val="false"/>
          <w:dstrike w:val="false"/>
          <w:color w:val="000000"/>
          <w:spacing w:val="0"/>
          <w:sz w:val="26"/>
          <w:szCs w:val="26"/>
          <w:u w:val="none"/>
          <w:effect w:val="none"/>
        </w:rPr>
        <w:t>www.bottegamatteotti.it</w:t>
      </w:r>
    </w:p>
    <w:p>
      <w:pPr>
        <w:pStyle w:val="Corpodeltesto"/>
        <w:bidi w:val="0"/>
        <w:ind w:left="0" w:right="0" w:firstLine="113"/>
        <w:jc w:val="both"/>
        <w:rPr>
          <w:rFonts w:ascii="Calibri" w:hAnsi="Calibri" w:cs="Calibri"/>
          <w:bCs/>
          <w:sz w:val="26"/>
          <w:szCs w:val="26"/>
        </w:rPr>
      </w:pPr>
      <w:r>
        <w:rPr>
          <w:rFonts w:cs="Calibri" w:ascii="Calibri" w:hAnsi="Calibri"/>
          <w:bCs/>
          <w:sz w:val="26"/>
          <w:szCs w:val="26"/>
        </w:rPr>
      </w:r>
    </w:p>
    <w:p>
      <w:pPr>
        <w:pStyle w:val="Corpodeltesto"/>
        <w:bidi w:val="0"/>
        <w:ind w:left="0" w:right="0" w:firstLine="113"/>
        <w:jc w:val="both"/>
        <w:rPr/>
      </w:pPr>
      <w:r>
        <w:rPr>
          <w:rFonts w:cs="Calibri" w:ascii="Calibri" w:hAnsi="Calibri"/>
          <w:bCs/>
          <w:sz w:val="26"/>
          <w:szCs w:val="26"/>
        </w:rPr>
        <w:t>(</w:t>
      </w:r>
      <w:r>
        <w:rPr>
          <w:rFonts w:cs="Calibri" w:ascii="Calibri" w:hAnsi="Calibri"/>
          <w:bCs/>
          <w:i/>
          <w:iCs/>
          <w:sz w:val="26"/>
          <w:szCs w:val="26"/>
        </w:rPr>
        <w:t>213</w:t>
      </w:r>
      <w:r>
        <w:rPr>
          <w:rFonts w:cs="Calibri" w:ascii="Calibri" w:hAnsi="Calibri"/>
          <w:bCs/>
          <w:i/>
          <w:iCs/>
          <w:sz w:val="26"/>
          <w:szCs w:val="26"/>
        </w:rPr>
        <w:t>/23)</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536700" cy="698500"/>
              <wp:effectExtent l="0" t="0" r="0" b="0"/>
              <wp:wrapNone/>
              <wp:docPr id="1" name="Cornice1"/>
              <a:graphic xmlns:a="http://schemas.openxmlformats.org/drawingml/2006/main">
                <a:graphicData uri="http://schemas.microsoft.com/office/word/2010/wordprocessingShape">
                  <wps:wsp>
                    <wps:cNvSpPr/>
                    <wps:spPr>
                      <a:xfrm>
                        <a:off x="0" y="0"/>
                        <a:ext cx="1536120" cy="6980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18360" rIns="18360" tIns="18360" bIns="18360">
                      <a:noAutofit/>
                    </wps:bodyPr>
                  </wps:wsp>
                </a:graphicData>
              </a:graphic>
            </wp:anchor>
          </w:drawing>
        </mc:Choice>
        <mc:Fallback>
          <w:pict>
            <v:rect id="shape_0" ID="Cornice1" stroked="f" style="position:absolute;margin-left:108pt;margin-top:8.45pt;width:120.9pt;height:54.9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64665" cy="698500"/>
              <wp:effectExtent l="0" t="0" r="0" b="0"/>
              <wp:wrapNone/>
              <wp:docPr id="3" name="Cornice2"/>
              <a:graphic xmlns:a="http://schemas.openxmlformats.org/drawingml/2006/main">
                <a:graphicData uri="http://schemas.microsoft.com/office/word/2010/wordprocessingShape">
                  <wps:wsp>
                    <wps:cNvSpPr/>
                    <wps:spPr>
                      <a:xfrm>
                        <a:off x="0" y="0"/>
                        <a:ext cx="1764000" cy="698040"/>
                      </a:xfrm>
                      <a:prstGeom prst="rect">
                        <a:avLst/>
                      </a:prstGeom>
                      <a:noFill/>
                      <a:ln>
                        <a:noFill/>
                      </a:ln>
                    </wps:spPr>
                    <wps:style>
                      <a:lnRef idx="0"/>
                      <a:fillRef idx="0"/>
                      <a:effectRef idx="0"/>
                      <a:fontRef idx="minor"/>
                    </wps:style>
                    <wps:txb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wps:txbx>
                    <wps:bodyPr lIns="18360" rIns="18360" tIns="18360" bIns="18360">
                      <a:noAutofit/>
                    </wps:bodyPr>
                  </wps:wsp>
                </a:graphicData>
              </a:graphic>
            </wp:anchor>
          </w:drawing>
        </mc:Choice>
        <mc:Fallback>
          <w:pict>
            <v:rect id="shape_0" ID="Cornice2" stroked="f" style="position:absolute;margin-left:321.05pt;margin-top:8.45pt;width:138.85pt;height:54.9pt">
              <w10:wrap type="square"/>
              <v:fill o:detectmouseclick="t" on="false"/>
              <v:stroke color="#3465a4" joinstyle="round" endcap="flat"/>
              <v:textbo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74700" cy="89535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518" t="-1407" r="-1518" b="-1407"/>
                  <a:stretch>
                    <a:fillRect/>
                  </a:stretch>
                </pic:blipFill>
                <pic:spPr bwMode="auto">
                  <a:xfrm>
                    <a:off x="0" y="0"/>
                    <a:ext cx="774700" cy="895350"/>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0"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00000A"/>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00000A"/>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00000A"/>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jc w:val="left"/>
      <w:textAlignment w:val="baseline"/>
    </w:pPr>
    <w:rPr>
      <w:rFonts w:ascii="Rockwell" w:hAnsi="Rockwell" w:eastAsia="SimSun;宋体" w:cs="Rockwell"/>
      <w:color w:val="00000A"/>
      <w:sz w:val="18"/>
      <w:szCs w:val="22"/>
      <w:lang w:val="it-IT" w:eastAsia="zh-CN" w:bidi="ar-SA"/>
    </w:rPr>
  </w:style>
  <w:style w:type="paragraph" w:styleId="Rientrocorpodeltesto32">
    <w:name w:val="Rientro corpo del testo 32"/>
    <w:basedOn w:val="Normal"/>
    <w:qFormat/>
    <w:pPr>
      <w:ind w:left="0" w:right="0" w:firstLine="113"/>
      <w:jc w:val="both"/>
    </w:pPr>
    <w:rPr>
      <w:rFonts w:ascii="Verdana" w:hAnsi="Verdana" w:cs="Arial"/>
      <w:i/>
      <w:iCs/>
      <w:sz w:val="22"/>
      <w:szCs w:val="26"/>
    </w:rPr>
  </w:style>
  <w:style w:type="paragraph" w:styleId="Predefinito">
    <w:name w:val="Predefinito"/>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eastAsia="Tahoma" w:cs="Arial"/>
      <w:b w:val="false"/>
      <w:i w:val="false"/>
      <w:strike w:val="false"/>
      <w:dstrike w:val="false"/>
      <w:outline w:val="false"/>
      <w:shadow w:val="false"/>
      <w:color w:val="000000"/>
      <w:sz w:val="36"/>
      <w:szCs w:val="24"/>
      <w:u w:val="none"/>
      <w:em w:val="none"/>
      <w:lang w:val="it-IT" w:eastAsia="zh-CN" w:bidi="hi-IN"/>
    </w:rPr>
  </w:style>
  <w:style w:type="paragraph" w:styleId="Oggettoconpuntadifreccia">
    <w:name w:val="Oggetto con punta di freccia"/>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Oggettoconombra">
    <w:name w:val="Oggetto con ombra"/>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Oggettosenzariempimento">
    <w:name w:val="Oggetto senza riempimento"/>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Oggettosenzariempimentoelinee">
    <w:name w:val="Oggetto senza riempimento e linee"/>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Corpodeltestogiustificato">
    <w:name w:val="Corpo del testo giustificato"/>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Intestazione2">
    <w:name w:val="Intestazione2"/>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238" w:after="119"/>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Lineadiquotatura">
    <w:name w:val="Linea di quotatura"/>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PredefinitoLTGliederung1">
    <w:name w:val="Predefinito~LT~Gliederung 1"/>
    <w:qFormat/>
    <w:pPr>
      <w:widowControl/>
      <w:tabs>
        <w:tab w:val="left" w:pos="900" w:leader="none"/>
        <w:tab w:val="left" w:pos="2340" w:leader="none"/>
        <w:tab w:val="left" w:pos="3780" w:leader="none"/>
        <w:tab w:val="left" w:pos="5220" w:leader="none"/>
        <w:tab w:val="left" w:pos="6660" w:leader="none"/>
        <w:tab w:val="left" w:pos="8100" w:leader="none"/>
        <w:tab w:val="left" w:pos="9540" w:leader="none"/>
        <w:tab w:val="left" w:pos="10980" w:leader="none"/>
        <w:tab w:val="left" w:pos="12420" w:leader="none"/>
        <w:tab w:val="left" w:pos="13860" w:leader="none"/>
        <w:tab w:val="left" w:pos="15300" w:leader="none"/>
      </w:tabs>
      <w:bidi w:val="0"/>
      <w:spacing w:lineRule="auto" w:line="240" w:before="160" w:after="0"/>
      <w:ind w:left="0" w:right="0" w:hanging="0"/>
      <w:jc w:val="left"/>
    </w:pPr>
    <w:rPr>
      <w:rFonts w:ascii="Arial Unicode MS" w:hAnsi="Arial Unicode MS" w:eastAsia="Tahoma" w:cs="Arial"/>
      <w:b w:val="false"/>
      <w:i w:val="false"/>
      <w:strike w:val="false"/>
      <w:dstrike w:val="false"/>
      <w:outline w:val="false"/>
      <w:shadow w:val="false"/>
      <w:color w:val="000000"/>
      <w:sz w:val="64"/>
      <w:szCs w:val="24"/>
      <w:u w:val="none"/>
      <w:em w:val="none"/>
      <w:lang w:val="it-IT" w:eastAsia="zh-CN" w:bidi="hi-IN"/>
    </w:rPr>
  </w:style>
  <w:style w:type="paragraph" w:styleId="PredefinitoLTGliederung2">
    <w:name w:val="Predefinito~LT~Gliederung 2"/>
    <w:basedOn w:val="PredefinitoLTGliederung1"/>
    <w:qFormat/>
    <w:pPr>
      <w:tabs>
        <w:tab w:val="left" w:pos="270" w:leader="none"/>
        <w:tab w:val="left" w:pos="1710" w:leader="none"/>
        <w:tab w:val="left" w:pos="3150" w:leader="none"/>
        <w:tab w:val="left" w:pos="4590" w:leader="none"/>
        <w:tab w:val="left" w:pos="6030" w:leader="none"/>
        <w:tab w:val="left" w:pos="7470" w:leader="none"/>
        <w:tab w:val="left" w:pos="8910" w:leader="none"/>
        <w:tab w:val="left" w:pos="10350" w:leader="none"/>
        <w:tab w:val="left" w:pos="11790" w:leader="none"/>
        <w:tab w:val="left" w:pos="13230" w:leader="none"/>
        <w:tab w:val="left" w:pos="14670" w:leader="none"/>
      </w:tabs>
      <w:bidi w:val="0"/>
      <w:spacing w:lineRule="auto" w:line="240" w:before="139" w:after="0"/>
      <w:ind w:left="0" w:right="0" w:hanging="0"/>
      <w:jc w:val="left"/>
    </w:pPr>
    <w:rPr>
      <w:rFonts w:ascii="Arial Unicode MS" w:hAnsi="Arial Unicode MS"/>
      <w:b w:val="false"/>
      <w:i w:val="false"/>
      <w:strike w:val="false"/>
      <w:dstrike w:val="false"/>
      <w:outline w:val="false"/>
      <w:shadow w:val="false"/>
      <w:color w:val="000000"/>
      <w:sz w:val="56"/>
      <w:u w:val="none"/>
      <w:em w:val="none"/>
    </w:rPr>
  </w:style>
  <w:style w:type="paragraph" w:styleId="PredefinitoLTGliederung3">
    <w:name w:val="Predefinito~LT~Gliederung 3"/>
    <w:basedOn w:val="PredefinitoLTGliederung2"/>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 w:val="left" w:pos="14040" w:leader="none"/>
      </w:tabs>
      <w:bidi w:val="0"/>
      <w:spacing w:lineRule="auto" w:line="240" w:before="120" w:after="0"/>
      <w:ind w:left="0" w:right="0" w:hanging="0"/>
      <w:jc w:val="left"/>
    </w:pPr>
    <w:rPr>
      <w:rFonts w:ascii="Arial Unicode MS" w:hAnsi="Arial Unicode MS"/>
      <w:b w:val="false"/>
      <w:i w:val="false"/>
      <w:strike w:val="false"/>
      <w:dstrike w:val="false"/>
      <w:outline w:val="false"/>
      <w:shadow w:val="false"/>
      <w:color w:val="000000"/>
      <w:sz w:val="48"/>
      <w:u w:val="none"/>
      <w:em w:val="none"/>
    </w:rPr>
  </w:style>
  <w:style w:type="paragraph" w:styleId="PredefinitoLTGliederung4">
    <w:name w:val="Predefinito~LT~Gliederung 4"/>
    <w:basedOn w:val="PredefinitoLTGliederung3"/>
    <w:qFormat/>
    <w:pPr>
      <w:tabs>
        <w:tab w:val="left" w:pos="360" w:leader="none"/>
        <w:tab w:val="left" w:pos="1800" w:leader="none"/>
        <w:tab w:val="left" w:pos="3240" w:leader="none"/>
        <w:tab w:val="left" w:pos="4680" w:leader="none"/>
        <w:tab w:val="left" w:pos="6120" w:leader="none"/>
        <w:tab w:val="left" w:pos="7560" w:leader="none"/>
        <w:tab w:val="left" w:pos="9000" w:leader="none"/>
        <w:tab w:val="left" w:pos="10440" w:leader="none"/>
        <w:tab w:val="left" w:pos="11880" w:leader="none"/>
        <w:tab w:val="left" w:pos="1332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5">
    <w:name w:val="Predefinito~LT~Gliederung 5"/>
    <w:basedOn w:val="PredefinitoLTGliederung4"/>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6">
    <w:name w:val="Predefinito~LT~Gliederung 6"/>
    <w:basedOn w:val="PredefinitoLTGliederung5"/>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7">
    <w:name w:val="Predefinito~LT~Gliederung 7"/>
    <w:basedOn w:val="PredefinitoLTGliederung6"/>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8">
    <w:name w:val="Predefinito~LT~Gliederung 8"/>
    <w:basedOn w:val="PredefinitoLTGliederung7"/>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9">
    <w:name w:val="Predefinito~LT~Gliederung 9"/>
    <w:basedOn w:val="PredefinitoLTGliederung8"/>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Titel">
    <w:name w:val="Predefinito~LT~Titel"/>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center"/>
    </w:pPr>
    <w:rPr>
      <w:rFonts w:ascii="Arial Unicode MS" w:hAnsi="Arial Unicode MS" w:eastAsia="Tahoma" w:cs="Arial"/>
      <w:b w:val="false"/>
      <w:i w:val="false"/>
      <w:strike w:val="false"/>
      <w:dstrike w:val="false"/>
      <w:outline w:val="false"/>
      <w:shadow w:val="false"/>
      <w:color w:val="000000"/>
      <w:sz w:val="88"/>
      <w:szCs w:val="24"/>
      <w:u w:val="none"/>
      <w:em w:val="none"/>
      <w:lang w:val="it-IT" w:eastAsia="zh-CN" w:bidi="hi-IN"/>
    </w:rPr>
  </w:style>
  <w:style w:type="paragraph" w:styleId="PredefinitoLTUntertitel">
    <w:name w:val="Predefinito~LT~Untertitel"/>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60" w:after="0"/>
      <w:ind w:left="0" w:right="0" w:hanging="0"/>
      <w:jc w:val="center"/>
    </w:pPr>
    <w:rPr>
      <w:rFonts w:ascii="Arial Unicode MS" w:hAnsi="Arial Unicode MS" w:eastAsia="Tahoma" w:cs="Arial"/>
      <w:b w:val="false"/>
      <w:i w:val="false"/>
      <w:strike w:val="false"/>
      <w:dstrike w:val="false"/>
      <w:outline w:val="false"/>
      <w:shadow w:val="false"/>
      <w:color w:val="000000"/>
      <w:sz w:val="64"/>
      <w:szCs w:val="24"/>
      <w:u w:val="none"/>
      <w:em w:val="none"/>
      <w:lang w:val="it-IT" w:eastAsia="zh-CN" w:bidi="hi-IN"/>
    </w:rPr>
  </w:style>
  <w:style w:type="paragraph" w:styleId="PredefinitoLTNotizen">
    <w:name w:val="Predefinito~LT~Notizen"/>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90" w:after="0"/>
      <w:ind w:left="0" w:right="0" w:hanging="0"/>
      <w:jc w:val="left"/>
    </w:pPr>
    <w:rPr>
      <w:rFonts w:ascii="Arial Unicode MS" w:hAnsi="Arial Unicode MS" w:eastAsia="Tahoma" w:cs="Arial"/>
      <w:b w:val="false"/>
      <w:i w:val="false"/>
      <w:strike w:val="false"/>
      <w:dstrike w:val="false"/>
      <w:outline w:val="false"/>
      <w:shadow w:val="false"/>
      <w:color w:val="000000"/>
      <w:sz w:val="24"/>
      <w:szCs w:val="24"/>
      <w:u w:val="none"/>
      <w:em w:val="none"/>
      <w:lang w:val="it-IT" w:eastAsia="zh-CN" w:bidi="hi-IN"/>
    </w:rPr>
  </w:style>
  <w:style w:type="paragraph" w:styleId="PredefinitoLTHintergrundobjekte">
    <w:name w:val="Predefinito~LT~Hintergrundobjekte"/>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eastAsia="Tahoma" w:cs="Arial"/>
      <w:b w:val="false"/>
      <w:i w:val="false"/>
      <w:strike w:val="false"/>
      <w:dstrike w:val="false"/>
      <w:shadow w:val="false"/>
      <w:color w:val="000000"/>
      <w:sz w:val="36"/>
      <w:szCs w:val="24"/>
      <w:u w:val="none"/>
      <w:lang w:val="it-IT" w:eastAsia="zh-CN" w:bidi="hi-IN"/>
    </w:rPr>
  </w:style>
  <w:style w:type="paragraph" w:styleId="PredefinitoLTHintergrund">
    <w:name w:val="Predefinito~LT~Hintergrund"/>
    <w:qFormat/>
    <w:pPr>
      <w:widowControl/>
      <w:bidi w:val="0"/>
      <w:jc w:val="center"/>
    </w:pPr>
    <w:rPr>
      <w:rFonts w:ascii="Times New Roman" w:hAnsi="Times New Roman" w:eastAsia="Tahoma" w:cs="Arial"/>
      <w:color w:val="auto"/>
      <w:sz w:val="24"/>
      <w:szCs w:val="24"/>
      <w:lang w:val="it-IT" w:eastAsia="zh-CN" w:bidi="hi-IN"/>
    </w:rPr>
  </w:style>
  <w:style w:type="paragraph" w:styleId="Default1">
    <w:name w:val="default"/>
    <w:qFormat/>
    <w:pPr>
      <w:widowControl/>
      <w:bidi w:val="0"/>
      <w:spacing w:lineRule="atLeast" w:line="200" w:before="0" w:after="0"/>
      <w:ind w:left="0" w:right="0" w:hanging="0"/>
      <w:jc w:val="left"/>
    </w:pPr>
    <w:rPr>
      <w:rFonts w:ascii="Arial Unicode MS" w:hAnsi="Arial Unicode MS" w:eastAsia="Tahoma" w:cs="Arial"/>
      <w:color w:val="000000"/>
      <w:sz w:val="36"/>
      <w:szCs w:val="24"/>
      <w:lang w:val="it-IT" w:eastAsia="zh-CN" w:bidi="hi-IN"/>
    </w:rPr>
  </w:style>
  <w:style w:type="paragraph" w:styleId="Gray1">
    <w:name w:val="gray1"/>
    <w:basedOn w:val="Default1"/>
    <w:qFormat/>
    <w:pPr>
      <w:spacing w:lineRule="atLeast" w:line="200" w:before="0" w:after="0"/>
      <w:ind w:left="0" w:right="0" w:hanging="0"/>
    </w:pPr>
    <w:rPr>
      <w:rFonts w:ascii="Arial Unicode MS" w:hAnsi="Arial Unicode MS"/>
      <w:color w:val="000000"/>
      <w:sz w:val="36"/>
    </w:rPr>
  </w:style>
  <w:style w:type="paragraph" w:styleId="Gray2">
    <w:name w:val="gray2"/>
    <w:basedOn w:val="Default1"/>
    <w:qFormat/>
    <w:pPr>
      <w:spacing w:lineRule="atLeast" w:line="200" w:before="0" w:after="0"/>
      <w:ind w:left="0" w:right="0" w:hanging="0"/>
    </w:pPr>
    <w:rPr>
      <w:rFonts w:ascii="Arial Unicode MS" w:hAnsi="Arial Unicode MS"/>
      <w:color w:val="000000"/>
      <w:sz w:val="36"/>
    </w:rPr>
  </w:style>
  <w:style w:type="paragraph" w:styleId="Gray3">
    <w:name w:val="gray3"/>
    <w:basedOn w:val="Default1"/>
    <w:qFormat/>
    <w:pPr>
      <w:spacing w:lineRule="atLeast" w:line="200" w:before="0" w:after="0"/>
      <w:ind w:left="0" w:right="0" w:hanging="0"/>
    </w:pPr>
    <w:rPr>
      <w:rFonts w:ascii="Arial Unicode MS" w:hAnsi="Arial Unicode MS"/>
      <w:color w:val="000000"/>
      <w:sz w:val="36"/>
    </w:rPr>
  </w:style>
  <w:style w:type="paragraph" w:styleId="Bw1">
    <w:name w:val="bw1"/>
    <w:basedOn w:val="Default1"/>
    <w:qFormat/>
    <w:pPr>
      <w:spacing w:lineRule="atLeast" w:line="200" w:before="0" w:after="0"/>
      <w:ind w:left="0" w:right="0" w:hanging="0"/>
    </w:pPr>
    <w:rPr>
      <w:rFonts w:ascii="Arial Unicode MS" w:hAnsi="Arial Unicode MS"/>
      <w:color w:val="000000"/>
      <w:sz w:val="36"/>
    </w:rPr>
  </w:style>
  <w:style w:type="paragraph" w:styleId="Bw2">
    <w:name w:val="bw2"/>
    <w:basedOn w:val="Default1"/>
    <w:qFormat/>
    <w:pPr>
      <w:spacing w:lineRule="atLeast" w:line="200" w:before="0" w:after="0"/>
      <w:ind w:left="0" w:right="0" w:hanging="0"/>
    </w:pPr>
    <w:rPr>
      <w:rFonts w:ascii="Arial Unicode MS" w:hAnsi="Arial Unicode MS"/>
      <w:color w:val="000000"/>
      <w:sz w:val="36"/>
    </w:rPr>
  </w:style>
  <w:style w:type="paragraph" w:styleId="Bw3">
    <w:name w:val="bw3"/>
    <w:basedOn w:val="Default1"/>
    <w:qFormat/>
    <w:pPr>
      <w:spacing w:lineRule="atLeast" w:line="200" w:before="0" w:after="0"/>
      <w:ind w:left="0" w:right="0" w:hanging="0"/>
    </w:pPr>
    <w:rPr>
      <w:rFonts w:ascii="Arial Unicode MS" w:hAnsi="Arial Unicode MS"/>
      <w:color w:val="000000"/>
      <w:sz w:val="36"/>
    </w:rPr>
  </w:style>
  <w:style w:type="paragraph" w:styleId="Orange1">
    <w:name w:val="orange1"/>
    <w:basedOn w:val="Default1"/>
    <w:qFormat/>
    <w:pPr>
      <w:spacing w:lineRule="atLeast" w:line="200" w:before="0" w:after="0"/>
      <w:ind w:left="0" w:right="0" w:hanging="0"/>
    </w:pPr>
    <w:rPr>
      <w:rFonts w:ascii="Arial Unicode MS" w:hAnsi="Arial Unicode MS"/>
      <w:color w:val="000000"/>
      <w:sz w:val="36"/>
    </w:rPr>
  </w:style>
  <w:style w:type="paragraph" w:styleId="Orange2">
    <w:name w:val="orange2"/>
    <w:basedOn w:val="Default1"/>
    <w:qFormat/>
    <w:pPr>
      <w:spacing w:lineRule="atLeast" w:line="200" w:before="0" w:after="0"/>
      <w:ind w:left="0" w:right="0" w:hanging="0"/>
    </w:pPr>
    <w:rPr>
      <w:rFonts w:ascii="Arial Unicode MS" w:hAnsi="Arial Unicode MS"/>
      <w:color w:val="000000"/>
      <w:sz w:val="36"/>
    </w:rPr>
  </w:style>
  <w:style w:type="paragraph" w:styleId="Orange3">
    <w:name w:val="orange3"/>
    <w:basedOn w:val="Default1"/>
    <w:qFormat/>
    <w:pPr>
      <w:spacing w:lineRule="atLeast" w:line="200" w:before="0" w:after="0"/>
      <w:ind w:left="0" w:right="0" w:hanging="0"/>
    </w:pPr>
    <w:rPr>
      <w:rFonts w:ascii="Arial Unicode MS" w:hAnsi="Arial Unicode MS"/>
      <w:color w:val="000000"/>
      <w:sz w:val="36"/>
    </w:rPr>
  </w:style>
  <w:style w:type="paragraph" w:styleId="Turquoise1">
    <w:name w:val="turquoise1"/>
    <w:basedOn w:val="Default1"/>
    <w:qFormat/>
    <w:pPr>
      <w:spacing w:lineRule="atLeast" w:line="200" w:before="0" w:after="0"/>
      <w:ind w:left="0" w:right="0" w:hanging="0"/>
    </w:pPr>
    <w:rPr>
      <w:rFonts w:ascii="Arial Unicode MS" w:hAnsi="Arial Unicode MS"/>
      <w:color w:val="000000"/>
      <w:sz w:val="36"/>
    </w:rPr>
  </w:style>
  <w:style w:type="paragraph" w:styleId="Turquoise2">
    <w:name w:val="turquoise2"/>
    <w:basedOn w:val="Default1"/>
    <w:qFormat/>
    <w:pPr>
      <w:spacing w:lineRule="atLeast" w:line="200" w:before="0" w:after="0"/>
      <w:ind w:left="0" w:right="0" w:hanging="0"/>
    </w:pPr>
    <w:rPr>
      <w:rFonts w:ascii="Arial Unicode MS" w:hAnsi="Arial Unicode MS"/>
      <w:color w:val="000000"/>
      <w:sz w:val="36"/>
    </w:rPr>
  </w:style>
  <w:style w:type="paragraph" w:styleId="Turquoise3">
    <w:name w:val="turquoise3"/>
    <w:basedOn w:val="Default1"/>
    <w:qFormat/>
    <w:pPr>
      <w:spacing w:lineRule="atLeast" w:line="200" w:before="0" w:after="0"/>
      <w:ind w:left="0" w:right="0" w:hanging="0"/>
    </w:pPr>
    <w:rPr>
      <w:rFonts w:ascii="Arial Unicode MS" w:hAnsi="Arial Unicode MS"/>
      <w:color w:val="000000"/>
      <w:sz w:val="36"/>
    </w:rPr>
  </w:style>
  <w:style w:type="paragraph" w:styleId="Blue1">
    <w:name w:val="blue1"/>
    <w:basedOn w:val="Default1"/>
    <w:qFormat/>
    <w:pPr>
      <w:spacing w:lineRule="atLeast" w:line="200" w:before="0" w:after="0"/>
      <w:ind w:left="0" w:right="0" w:hanging="0"/>
    </w:pPr>
    <w:rPr>
      <w:rFonts w:ascii="Arial Unicode MS" w:hAnsi="Arial Unicode MS"/>
      <w:color w:val="000000"/>
      <w:sz w:val="36"/>
    </w:rPr>
  </w:style>
  <w:style w:type="paragraph" w:styleId="Blue2">
    <w:name w:val="blue2"/>
    <w:basedOn w:val="Default1"/>
    <w:qFormat/>
    <w:pPr>
      <w:spacing w:lineRule="atLeast" w:line="200" w:before="0" w:after="0"/>
      <w:ind w:left="0" w:right="0" w:hanging="0"/>
    </w:pPr>
    <w:rPr>
      <w:rFonts w:ascii="Arial Unicode MS" w:hAnsi="Arial Unicode MS"/>
      <w:color w:val="000000"/>
      <w:sz w:val="36"/>
    </w:rPr>
  </w:style>
  <w:style w:type="paragraph" w:styleId="Blue3">
    <w:name w:val="blue3"/>
    <w:basedOn w:val="Default1"/>
    <w:qFormat/>
    <w:pPr>
      <w:spacing w:lineRule="atLeast" w:line="200" w:before="0" w:after="0"/>
      <w:ind w:left="0" w:right="0" w:hanging="0"/>
    </w:pPr>
    <w:rPr>
      <w:rFonts w:ascii="Arial Unicode MS" w:hAnsi="Arial Unicode MS"/>
      <w:color w:val="000000"/>
      <w:sz w:val="36"/>
    </w:rPr>
  </w:style>
  <w:style w:type="paragraph" w:styleId="Sun1">
    <w:name w:val="sun1"/>
    <w:basedOn w:val="Default1"/>
    <w:qFormat/>
    <w:pPr>
      <w:spacing w:lineRule="atLeast" w:line="200" w:before="0" w:after="0"/>
      <w:ind w:left="0" w:right="0" w:hanging="0"/>
    </w:pPr>
    <w:rPr>
      <w:rFonts w:ascii="Arial Unicode MS" w:hAnsi="Arial Unicode MS"/>
      <w:color w:val="000000"/>
      <w:sz w:val="36"/>
    </w:rPr>
  </w:style>
  <w:style w:type="paragraph" w:styleId="Sun2">
    <w:name w:val="sun2"/>
    <w:basedOn w:val="Default1"/>
    <w:qFormat/>
    <w:pPr>
      <w:spacing w:lineRule="atLeast" w:line="200" w:before="0" w:after="0"/>
      <w:ind w:left="0" w:right="0" w:hanging="0"/>
    </w:pPr>
    <w:rPr>
      <w:rFonts w:ascii="Arial Unicode MS" w:hAnsi="Arial Unicode MS"/>
      <w:color w:val="000000"/>
      <w:sz w:val="36"/>
    </w:rPr>
  </w:style>
  <w:style w:type="paragraph" w:styleId="Sun3">
    <w:name w:val="sun3"/>
    <w:basedOn w:val="Default1"/>
    <w:qFormat/>
    <w:pPr>
      <w:spacing w:lineRule="atLeast" w:line="200" w:before="0" w:after="0"/>
      <w:ind w:left="0" w:right="0" w:hanging="0"/>
    </w:pPr>
    <w:rPr>
      <w:rFonts w:ascii="Arial Unicode MS" w:hAnsi="Arial Unicode MS"/>
      <w:color w:val="000000"/>
      <w:sz w:val="36"/>
    </w:rPr>
  </w:style>
  <w:style w:type="paragraph" w:styleId="Earth1">
    <w:name w:val="earth1"/>
    <w:basedOn w:val="Default1"/>
    <w:qFormat/>
    <w:pPr>
      <w:spacing w:lineRule="atLeast" w:line="200" w:before="0" w:after="0"/>
      <w:ind w:left="0" w:right="0" w:hanging="0"/>
    </w:pPr>
    <w:rPr>
      <w:rFonts w:ascii="Arial Unicode MS" w:hAnsi="Arial Unicode MS"/>
      <w:color w:val="000000"/>
      <w:sz w:val="36"/>
    </w:rPr>
  </w:style>
  <w:style w:type="paragraph" w:styleId="Earth2">
    <w:name w:val="earth2"/>
    <w:basedOn w:val="Default1"/>
    <w:qFormat/>
    <w:pPr>
      <w:spacing w:lineRule="atLeast" w:line="200" w:before="0" w:after="0"/>
      <w:ind w:left="0" w:right="0" w:hanging="0"/>
    </w:pPr>
    <w:rPr>
      <w:rFonts w:ascii="Arial Unicode MS" w:hAnsi="Arial Unicode MS"/>
      <w:color w:val="000000"/>
      <w:sz w:val="36"/>
    </w:rPr>
  </w:style>
  <w:style w:type="paragraph" w:styleId="Earth3">
    <w:name w:val="earth3"/>
    <w:basedOn w:val="Default1"/>
    <w:qFormat/>
    <w:pPr>
      <w:spacing w:lineRule="atLeast" w:line="200" w:before="0" w:after="0"/>
      <w:ind w:left="0" w:right="0" w:hanging="0"/>
    </w:pPr>
    <w:rPr>
      <w:rFonts w:ascii="Arial Unicode MS" w:hAnsi="Arial Unicode MS"/>
      <w:color w:val="000000"/>
      <w:sz w:val="36"/>
    </w:rPr>
  </w:style>
  <w:style w:type="paragraph" w:styleId="Green1">
    <w:name w:val="green1"/>
    <w:basedOn w:val="Default1"/>
    <w:qFormat/>
    <w:pPr>
      <w:spacing w:lineRule="atLeast" w:line="200" w:before="0" w:after="0"/>
      <w:ind w:left="0" w:right="0" w:hanging="0"/>
    </w:pPr>
    <w:rPr>
      <w:rFonts w:ascii="Arial Unicode MS" w:hAnsi="Arial Unicode MS"/>
      <w:color w:val="000000"/>
      <w:sz w:val="36"/>
    </w:rPr>
  </w:style>
  <w:style w:type="paragraph" w:styleId="Green2">
    <w:name w:val="green2"/>
    <w:basedOn w:val="Default1"/>
    <w:qFormat/>
    <w:pPr>
      <w:spacing w:lineRule="atLeast" w:line="200" w:before="0" w:after="0"/>
      <w:ind w:left="0" w:right="0" w:hanging="0"/>
    </w:pPr>
    <w:rPr>
      <w:rFonts w:ascii="Arial Unicode MS" w:hAnsi="Arial Unicode MS"/>
      <w:color w:val="000000"/>
      <w:sz w:val="36"/>
    </w:rPr>
  </w:style>
  <w:style w:type="paragraph" w:styleId="Green3">
    <w:name w:val="green3"/>
    <w:basedOn w:val="Default1"/>
    <w:qFormat/>
    <w:pPr>
      <w:spacing w:lineRule="atLeast" w:line="200" w:before="0" w:after="0"/>
      <w:ind w:left="0" w:right="0" w:hanging="0"/>
    </w:pPr>
    <w:rPr>
      <w:rFonts w:ascii="Arial Unicode MS" w:hAnsi="Arial Unicode MS"/>
      <w:color w:val="000000"/>
      <w:sz w:val="36"/>
    </w:rPr>
  </w:style>
  <w:style w:type="paragraph" w:styleId="Seetang1">
    <w:name w:val="seetang1"/>
    <w:basedOn w:val="Default1"/>
    <w:qFormat/>
    <w:pPr>
      <w:spacing w:lineRule="atLeast" w:line="200" w:before="0" w:after="0"/>
      <w:ind w:left="0" w:right="0" w:hanging="0"/>
    </w:pPr>
    <w:rPr>
      <w:rFonts w:ascii="Arial Unicode MS" w:hAnsi="Arial Unicode MS"/>
      <w:color w:val="000000"/>
      <w:sz w:val="36"/>
    </w:rPr>
  </w:style>
  <w:style w:type="paragraph" w:styleId="Seetang2">
    <w:name w:val="seetang2"/>
    <w:basedOn w:val="Default1"/>
    <w:qFormat/>
    <w:pPr>
      <w:spacing w:lineRule="atLeast" w:line="200" w:before="0" w:after="0"/>
      <w:ind w:left="0" w:right="0" w:hanging="0"/>
    </w:pPr>
    <w:rPr>
      <w:rFonts w:ascii="Arial Unicode MS" w:hAnsi="Arial Unicode MS"/>
      <w:color w:val="000000"/>
      <w:sz w:val="36"/>
    </w:rPr>
  </w:style>
  <w:style w:type="paragraph" w:styleId="Seetang3">
    <w:name w:val="seetang3"/>
    <w:basedOn w:val="Default1"/>
    <w:qFormat/>
    <w:pPr>
      <w:spacing w:lineRule="atLeast" w:line="200" w:before="0" w:after="0"/>
      <w:ind w:left="0" w:right="0" w:hanging="0"/>
    </w:pPr>
    <w:rPr>
      <w:rFonts w:ascii="Arial Unicode MS" w:hAnsi="Arial Unicode MS"/>
      <w:color w:val="000000"/>
      <w:sz w:val="36"/>
    </w:rPr>
  </w:style>
  <w:style w:type="paragraph" w:styleId="Lightblue1">
    <w:name w:val="lightblue1"/>
    <w:basedOn w:val="Default1"/>
    <w:qFormat/>
    <w:pPr>
      <w:spacing w:lineRule="atLeast" w:line="200" w:before="0" w:after="0"/>
      <w:ind w:left="0" w:right="0" w:hanging="0"/>
    </w:pPr>
    <w:rPr>
      <w:rFonts w:ascii="Arial Unicode MS" w:hAnsi="Arial Unicode MS"/>
      <w:color w:val="000000"/>
      <w:sz w:val="36"/>
    </w:rPr>
  </w:style>
  <w:style w:type="paragraph" w:styleId="Lightblue2">
    <w:name w:val="lightblue2"/>
    <w:basedOn w:val="Default1"/>
    <w:qFormat/>
    <w:pPr>
      <w:spacing w:lineRule="atLeast" w:line="200" w:before="0" w:after="0"/>
      <w:ind w:left="0" w:right="0" w:hanging="0"/>
    </w:pPr>
    <w:rPr>
      <w:rFonts w:ascii="Arial Unicode MS" w:hAnsi="Arial Unicode MS"/>
      <w:color w:val="000000"/>
      <w:sz w:val="36"/>
    </w:rPr>
  </w:style>
  <w:style w:type="paragraph" w:styleId="Lightblue3">
    <w:name w:val="lightblue3"/>
    <w:basedOn w:val="Default1"/>
    <w:qFormat/>
    <w:pPr>
      <w:spacing w:lineRule="atLeast" w:line="200" w:before="0" w:after="0"/>
      <w:ind w:left="0" w:right="0" w:hanging="0"/>
    </w:pPr>
    <w:rPr>
      <w:rFonts w:ascii="Arial Unicode MS" w:hAnsi="Arial Unicode MS"/>
      <w:color w:val="000000"/>
      <w:sz w:val="36"/>
    </w:rPr>
  </w:style>
  <w:style w:type="paragraph" w:styleId="Yellow1">
    <w:name w:val="yellow1"/>
    <w:basedOn w:val="Default1"/>
    <w:qFormat/>
    <w:pPr>
      <w:spacing w:lineRule="atLeast" w:line="200" w:before="0" w:after="0"/>
      <w:ind w:left="0" w:right="0" w:hanging="0"/>
    </w:pPr>
    <w:rPr>
      <w:rFonts w:ascii="Arial Unicode MS" w:hAnsi="Arial Unicode MS"/>
      <w:color w:val="000000"/>
      <w:sz w:val="36"/>
    </w:rPr>
  </w:style>
  <w:style w:type="paragraph" w:styleId="Yellow2">
    <w:name w:val="yellow2"/>
    <w:basedOn w:val="Default1"/>
    <w:qFormat/>
    <w:pPr>
      <w:spacing w:lineRule="atLeast" w:line="200" w:before="0" w:after="0"/>
      <w:ind w:left="0" w:right="0" w:hanging="0"/>
    </w:pPr>
    <w:rPr>
      <w:rFonts w:ascii="Arial Unicode MS" w:hAnsi="Arial Unicode MS"/>
      <w:color w:val="000000"/>
      <w:sz w:val="36"/>
    </w:rPr>
  </w:style>
  <w:style w:type="paragraph" w:styleId="Yellow3">
    <w:name w:val="yellow3"/>
    <w:basedOn w:val="Default1"/>
    <w:qFormat/>
    <w:pPr>
      <w:spacing w:lineRule="atLeast" w:line="200" w:before="0" w:after="0"/>
      <w:ind w:left="0" w:right="0" w:hanging="0"/>
    </w:pPr>
    <w:rPr>
      <w:rFonts w:ascii="Arial Unicode MS" w:hAnsi="Arial Unicode MS"/>
      <w:color w:val="000000"/>
      <w:sz w:val="36"/>
    </w:rPr>
  </w:style>
  <w:style w:type="paragraph" w:styleId="Oggettidisfondo">
    <w:name w:val="Oggetti di sfondo"/>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eastAsia="Tahoma" w:cs="Arial"/>
      <w:b w:val="false"/>
      <w:i w:val="false"/>
      <w:strike w:val="false"/>
      <w:dstrike w:val="false"/>
      <w:shadow w:val="false"/>
      <w:color w:val="000000"/>
      <w:sz w:val="36"/>
      <w:szCs w:val="24"/>
      <w:u w:val="none"/>
      <w:lang w:val="it-IT" w:eastAsia="zh-CN" w:bidi="hi-IN"/>
    </w:rPr>
  </w:style>
  <w:style w:type="paragraph" w:styleId="Sfondo">
    <w:name w:val="Sfondo"/>
    <w:qFormat/>
    <w:pPr>
      <w:widowControl/>
      <w:bidi w:val="0"/>
      <w:jc w:val="center"/>
    </w:pPr>
    <w:rPr>
      <w:rFonts w:ascii="Times New Roman" w:hAnsi="Times New Roman" w:eastAsia="Tahoma" w:cs="Arial"/>
      <w:color w:val="auto"/>
      <w:sz w:val="24"/>
      <w:szCs w:val="24"/>
      <w:lang w:val="it-IT" w:eastAsia="zh-CN" w:bidi="hi-IN"/>
    </w:rPr>
  </w:style>
  <w:style w:type="paragraph" w:styleId="Note">
    <w:name w:val="Note"/>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90" w:after="0"/>
      <w:ind w:left="0" w:right="0" w:hanging="0"/>
      <w:jc w:val="left"/>
    </w:pPr>
    <w:rPr>
      <w:rFonts w:ascii="Arial Unicode MS" w:hAnsi="Arial Unicode MS" w:eastAsia="Tahoma" w:cs="Arial"/>
      <w:b w:val="false"/>
      <w:i w:val="false"/>
      <w:strike w:val="false"/>
      <w:dstrike w:val="false"/>
      <w:outline w:val="false"/>
      <w:shadow w:val="false"/>
      <w:color w:val="000000"/>
      <w:sz w:val="24"/>
      <w:szCs w:val="24"/>
      <w:u w:val="none"/>
      <w:em w:val="none"/>
      <w:lang w:val="it-IT" w:eastAsia="zh-CN" w:bidi="hi-IN"/>
    </w:rPr>
  </w:style>
  <w:style w:type="paragraph" w:styleId="Struttura1">
    <w:name w:val="Struttura 1"/>
    <w:qFormat/>
    <w:pPr>
      <w:widowControl/>
      <w:tabs>
        <w:tab w:val="left" w:pos="900" w:leader="none"/>
        <w:tab w:val="left" w:pos="2340" w:leader="none"/>
        <w:tab w:val="left" w:pos="3780" w:leader="none"/>
        <w:tab w:val="left" w:pos="5220" w:leader="none"/>
        <w:tab w:val="left" w:pos="6660" w:leader="none"/>
        <w:tab w:val="left" w:pos="8100" w:leader="none"/>
        <w:tab w:val="left" w:pos="9540" w:leader="none"/>
        <w:tab w:val="left" w:pos="10980" w:leader="none"/>
        <w:tab w:val="left" w:pos="12420" w:leader="none"/>
        <w:tab w:val="left" w:pos="13860" w:leader="none"/>
        <w:tab w:val="left" w:pos="15300" w:leader="none"/>
      </w:tabs>
      <w:bidi w:val="0"/>
      <w:spacing w:lineRule="auto" w:line="240" w:before="160" w:after="0"/>
      <w:ind w:left="0" w:right="0" w:hanging="0"/>
      <w:jc w:val="left"/>
    </w:pPr>
    <w:rPr>
      <w:rFonts w:ascii="Arial Unicode MS" w:hAnsi="Arial Unicode MS" w:eastAsia="Tahoma" w:cs="Arial"/>
      <w:b w:val="false"/>
      <w:i w:val="false"/>
      <w:strike w:val="false"/>
      <w:dstrike w:val="false"/>
      <w:outline w:val="false"/>
      <w:shadow w:val="false"/>
      <w:color w:val="000000"/>
      <w:sz w:val="64"/>
      <w:szCs w:val="24"/>
      <w:u w:val="none"/>
      <w:em w:val="none"/>
      <w:lang w:val="it-IT" w:eastAsia="zh-CN" w:bidi="hi-IN"/>
    </w:rPr>
  </w:style>
  <w:style w:type="paragraph" w:styleId="Struttura2">
    <w:name w:val="Struttura 2"/>
    <w:basedOn w:val="Struttura1"/>
    <w:qFormat/>
    <w:pPr>
      <w:tabs>
        <w:tab w:val="left" w:pos="270" w:leader="none"/>
        <w:tab w:val="left" w:pos="1710" w:leader="none"/>
        <w:tab w:val="left" w:pos="3150" w:leader="none"/>
        <w:tab w:val="left" w:pos="4590" w:leader="none"/>
        <w:tab w:val="left" w:pos="6030" w:leader="none"/>
        <w:tab w:val="left" w:pos="7470" w:leader="none"/>
        <w:tab w:val="left" w:pos="8910" w:leader="none"/>
        <w:tab w:val="left" w:pos="10350" w:leader="none"/>
        <w:tab w:val="left" w:pos="11790" w:leader="none"/>
        <w:tab w:val="left" w:pos="13230" w:leader="none"/>
        <w:tab w:val="left" w:pos="14670" w:leader="none"/>
      </w:tabs>
      <w:bidi w:val="0"/>
      <w:spacing w:lineRule="auto" w:line="240" w:before="139" w:after="0"/>
      <w:ind w:left="0" w:right="0" w:hanging="0"/>
      <w:jc w:val="left"/>
    </w:pPr>
    <w:rPr>
      <w:rFonts w:ascii="Arial Unicode MS" w:hAnsi="Arial Unicode MS"/>
      <w:b w:val="false"/>
      <w:i w:val="false"/>
      <w:strike w:val="false"/>
      <w:dstrike w:val="false"/>
      <w:outline w:val="false"/>
      <w:shadow w:val="false"/>
      <w:color w:val="000000"/>
      <w:sz w:val="56"/>
      <w:u w:val="none"/>
      <w:em w:val="none"/>
    </w:rPr>
  </w:style>
  <w:style w:type="paragraph" w:styleId="Struttura3">
    <w:name w:val="Struttura 3"/>
    <w:basedOn w:val="Struttura2"/>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 w:val="left" w:pos="14040" w:leader="none"/>
      </w:tabs>
      <w:bidi w:val="0"/>
      <w:spacing w:lineRule="auto" w:line="240" w:before="120" w:after="0"/>
      <w:ind w:left="0" w:right="0" w:hanging="0"/>
      <w:jc w:val="left"/>
    </w:pPr>
    <w:rPr>
      <w:rFonts w:ascii="Arial Unicode MS" w:hAnsi="Arial Unicode MS"/>
      <w:b w:val="false"/>
      <w:i w:val="false"/>
      <w:strike w:val="false"/>
      <w:dstrike w:val="false"/>
      <w:outline w:val="false"/>
      <w:shadow w:val="false"/>
      <w:color w:val="000000"/>
      <w:sz w:val="48"/>
      <w:u w:val="none"/>
      <w:em w:val="none"/>
    </w:rPr>
  </w:style>
  <w:style w:type="paragraph" w:styleId="Struttura4">
    <w:name w:val="Struttura 4"/>
    <w:basedOn w:val="Struttura3"/>
    <w:qFormat/>
    <w:pPr>
      <w:tabs>
        <w:tab w:val="left" w:pos="360" w:leader="none"/>
        <w:tab w:val="left" w:pos="1800" w:leader="none"/>
        <w:tab w:val="left" w:pos="3240" w:leader="none"/>
        <w:tab w:val="left" w:pos="4680" w:leader="none"/>
        <w:tab w:val="left" w:pos="6120" w:leader="none"/>
        <w:tab w:val="left" w:pos="7560" w:leader="none"/>
        <w:tab w:val="left" w:pos="9000" w:leader="none"/>
        <w:tab w:val="left" w:pos="10440" w:leader="none"/>
        <w:tab w:val="left" w:pos="11880" w:leader="none"/>
        <w:tab w:val="left" w:pos="1332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5">
    <w:name w:val="Struttura 5"/>
    <w:basedOn w:val="Struttura4"/>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6">
    <w:name w:val="Struttura 6"/>
    <w:basedOn w:val="Struttura5"/>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7">
    <w:name w:val="Struttura 7"/>
    <w:basedOn w:val="Struttura6"/>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8">
    <w:name w:val="Struttura 8"/>
    <w:basedOn w:val="Struttura7"/>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9">
    <w:name w:val="Struttura 9"/>
    <w:basedOn w:val="Struttura8"/>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16</TotalTime>
  <Application>Collabora_Office/5.3.10.47$Windows_x86 LibreOffice_project/64211812ee5c3454c64c34ed2295b8015635b057</Application>
  <Pages>1</Pages>
  <Words>230</Words>
  <Characters>1456</Characters>
  <CharactersWithSpaces>1676</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2023-03-30T13:02:58Z</dcterms:created>
  <dc:creator/>
  <dc:description/>
  <dc:language>it-IT</dc:language>
  <cp:lastModifiedBy/>
  <dcterms:modified xsi:type="dcterms:W3CDTF">2023-06-06T15:33:55Z</dcterms:modified>
  <cp:revision>6</cp:revision>
  <dc:subject/>
  <dc:title>Comunicato stampa</dc:title>
</cp:coreProperties>
</file>