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569_4080295120"/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È stata inaugurata giovedì 21 settembre presso l’ex convento di San Francesco a Bagnacavallo la mostra fotografica “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Obiettivo città”,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organizzata dalla Fototec@ comunale in occasione della Festa di San Michele, in programma dal 28 settembre all’1 ottobre.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Sono intervenute l’assessora alla Cultura Monica Poletti e Patrizia Carroli, responsabile della Biblioteca e Archivio storico comunale, che ha curato la mostra assieme ad Andrea Pezzi. Era presente la sindaca Eleonora Proni.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In mostra ci sono fotografie di Bagnacavallo dal XIX secolo al 1980, scatti noti e meno noti del centro cittadino provenienti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dai fondi conservati in Fototec@.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visitatori possono attraversare la storia dei mutamenti della città guidati dal racconto dei documenti coevi dell’Archivio storico comunale.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Oltre al nucleo di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Fototec@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in esposizione ci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sono sei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foto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di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P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iazza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N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uova, provenienti dai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ivi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i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rchivi di Milano, scatta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te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nel 1968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da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Paolo Monti durante la campagna di censimento sui centri storici dell’Emilia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-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Romagna.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Obiettivo città”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è ospitata nella manica lunga dell’ex convento su via De Amicis, resa accessibile proprio in occasione della Festa di San Michele prima che diven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ga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oggetto di un intervento di riqualificazione grazie a fondi Pnrr.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Gli allestimenti sono dello Studio Quadrilumi di Imola.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La mostra resterà aperta fino all’1 ottobre nei seguenti orari: dal 22 al 24 settembre 10-12 e 15-18; dal 28 settembre all’1ottobre 10-12 e 15-23.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Ingresso libero.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Info: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r>
          <w:rPr>
            <w:rStyle w:val="CollegamentoInternet"/>
            <w:rFonts w:eastAsia="Times New Roman" w:cs="Calibri" w:ascii="Calibri" w:hAnsi="Calibri"/>
            <w:b w:val="false"/>
            <w:i w:val="false"/>
            <w:iCs w:val="false"/>
            <w:caps w:val="false"/>
            <w:smallCaps w:val="false"/>
            <w:color w:val="000000"/>
            <w:spacing w:val="0"/>
            <w:sz w:val="26"/>
            <w:szCs w:val="26"/>
            <w:lang w:val="it-IT" w:eastAsia="zh-CN" w:bidi="ar-SA"/>
          </w:rPr>
          <w:t>biblioteca@comune.bagnacavallo.ra.it</w:t>
        </w:r>
      </w:hyperlink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1" w:name="__DdeLink__569_4080295120"/>
      <w:bookmarkStart w:id="2" w:name="__DdeLink__761_2713029893"/>
      <w:bookmarkEnd w:id="2"/>
      <w:bookmarkEnd w:id="1"/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0545280912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351-23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pt;height:54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6883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687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05pt;height:54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Collabora_Office/5.3.10.47$Windows_x86 LibreOffice_project/64211812ee5c3454c64c34ed2295b8015635b057</Application>
  <Pages>1</Pages>
  <Words>255</Words>
  <Characters>1521</Characters>
  <CharactersWithSpaces>1762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2023-09-22T12:39:32Z</dcterms:modified>
  <cp:revision>99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