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rFonts w:ascii="Calibri" w:hAnsi="Calibri" w:cs="Calibri"/>
          <w:b/>
          <w:b/>
          <w:sz w:val="30"/>
          <w:szCs w:val="30"/>
        </w:rPr>
      </w:pPr>
      <w:r>
        <w:rPr>
          <w:rFonts w:cs="Calibri" w:ascii="Calibri" w:hAnsi="Calibri"/>
          <w:b/>
          <w:sz w:val="30"/>
          <w:szCs w:val="30"/>
        </w:rPr>
        <w:t>20.3.2023</w:t>
      </w:r>
    </w:p>
    <w:p>
      <w:pPr>
        <w:pStyle w:val="Normal"/>
        <w:bidi w:val="0"/>
        <w:spacing w:lineRule="auto" w:line="240"/>
        <w:ind w:left="0" w:right="0" w:firstLine="113"/>
        <w:jc w:val="both"/>
        <w:rPr>
          <w:rFonts w:ascii="Calibri" w:hAnsi="Calibri" w:cs="Calibri"/>
          <w:b w:val="false"/>
          <w:b w:val="false"/>
          <w:bCs w:val="false"/>
        </w:rPr>
      </w:pPr>
      <w:r>
        <w:rPr>
          <w:rFonts w:cs="Calibri" w:ascii="Calibri" w:hAnsi="Calibri"/>
          <w:b w:val="false"/>
          <w:bCs w:val="false"/>
        </w:rPr>
      </w:r>
    </w:p>
    <w:p>
      <w:pPr>
        <w:pStyle w:val="Normal"/>
        <w:bidi w:val="0"/>
        <w:spacing w:lineRule="auto" w:line="240"/>
        <w:ind w:left="0" w:right="0" w:firstLine="113"/>
        <w:jc w:val="both"/>
        <w:rPr/>
      </w:pPr>
      <w:bookmarkStart w:id="0" w:name="__DdeLink__564_681296338"/>
      <w:bookmarkEnd w:id="0"/>
      <w:r>
        <w:rPr>
          <w:rFonts w:cs="Calibri" w:ascii="Calibri" w:hAnsi="Calibri"/>
          <w:b w:val="false"/>
          <w:bCs w:val="false"/>
          <w:sz w:val="26"/>
          <w:szCs w:val="26"/>
        </w:rPr>
        <w:t>La trentottesima</w:t>
      </w:r>
      <w:r>
        <w:rPr>
          <w:rFonts w:cs="Calibri" w:ascii="Calibri" w:hAnsi="Calibri"/>
          <w:sz w:val="26"/>
          <w:szCs w:val="26"/>
        </w:rPr>
        <w:t xml:space="preserve"> edizione </w:t>
      </w:r>
      <w:r>
        <w:rPr>
          <w:rFonts w:cs="Calibri" w:ascii="Calibri" w:hAnsi="Calibri"/>
          <w:sz w:val="26"/>
          <w:szCs w:val="26"/>
        </w:rPr>
        <w:t>del</w:t>
      </w:r>
      <w:r>
        <w:rPr>
          <w:rFonts w:cs="Calibri" w:ascii="Calibri" w:hAnsi="Calibri"/>
          <w:sz w:val="26"/>
          <w:szCs w:val="26"/>
        </w:rPr>
        <w:t>la “</w:t>
      </w:r>
      <w:r>
        <w:rPr>
          <w:rFonts w:cs="Calibri" w:ascii="Calibri" w:hAnsi="Calibri"/>
          <w:i w:val="false"/>
          <w:iCs w:val="false"/>
          <w:sz w:val="26"/>
          <w:szCs w:val="26"/>
        </w:rPr>
        <w:t>Festa della Primavera in Fiore”</w:t>
      </w:r>
      <w:r>
        <w:rPr>
          <w:rFonts w:cs="Calibri" w:ascii="Calibri" w:hAnsi="Calibri"/>
          <w:sz w:val="26"/>
          <w:szCs w:val="26"/>
        </w:rPr>
        <w:t xml:space="preserve"> di Traversara di Bagnacavallo, nel suo variegato programma, prevede per giovedì 30 marzo presso la Sala della Famiglia, ex asilo della frazione, una serata per la presentazione della mostra “La farmacia vegetale della tradizione romagnola”, dedicata all’utilizzo delle piante medicinali tra empirismo e scienza. Ne parleranno alle 20 due esperti relatori: Irene Martini, che proporrà un intervento dal titolo “Una passeggiata in campagna: come riconoscere, raccogliere e utilizzare le nostre erbe” e Eugenio Caroli con “Fitoterapia: dai rimedi della nonna alla medicina ufficiale”.</w:t>
      </w:r>
    </w:p>
    <w:p>
      <w:pPr>
        <w:pStyle w:val="Normal"/>
        <w:bidi w:val="0"/>
        <w:spacing w:lineRule="auto" w:line="240"/>
        <w:ind w:left="0" w:right="0" w:firstLine="113"/>
        <w:jc w:val="both"/>
        <w:rPr>
          <w:rFonts w:ascii="Calibri" w:hAnsi="Calibri" w:cs="Calibri"/>
          <w:sz w:val="26"/>
          <w:szCs w:val="26"/>
        </w:rPr>
      </w:pPr>
      <w:r>
        <w:rPr>
          <w:rFonts w:cs="Calibri" w:ascii="Calibri" w:hAnsi="Calibri"/>
          <w:sz w:val="26"/>
          <w:szCs w:val="26"/>
        </w:rPr>
      </w:r>
    </w:p>
    <w:p>
      <w:pPr>
        <w:pStyle w:val="Normal"/>
        <w:bidi w:val="0"/>
        <w:spacing w:lineRule="auto" w:line="240"/>
        <w:ind w:left="0" w:right="0" w:firstLine="113"/>
        <w:jc w:val="both"/>
        <w:rPr/>
      </w:pPr>
      <w:r>
        <w:rPr>
          <w:rFonts w:cs="Calibri" w:ascii="Calibri" w:hAnsi="Calibri"/>
          <w:sz w:val="26"/>
          <w:szCs w:val="26"/>
        </w:rPr>
        <w:t>Seguiranno esperienze sensoriali e degustazioni di tisane e infusi.</w:t>
      </w:r>
    </w:p>
    <w:p>
      <w:pPr>
        <w:pStyle w:val="Normal"/>
        <w:bidi w:val="0"/>
        <w:spacing w:lineRule="auto" w:line="240"/>
        <w:ind w:left="0" w:right="0" w:firstLine="113"/>
        <w:jc w:val="both"/>
        <w:rPr>
          <w:rFonts w:ascii="Calibri" w:hAnsi="Calibri" w:cs="Calibri"/>
          <w:sz w:val="26"/>
          <w:szCs w:val="26"/>
        </w:rPr>
      </w:pPr>
      <w:r>
        <w:rPr>
          <w:rFonts w:cs="Calibri" w:ascii="Calibri" w:hAnsi="Calibri"/>
          <w:sz w:val="26"/>
          <w:szCs w:val="26"/>
        </w:rPr>
      </w:r>
    </w:p>
    <w:p>
      <w:pPr>
        <w:pStyle w:val="Normal"/>
        <w:bidi w:val="0"/>
        <w:spacing w:lineRule="auto" w:line="240"/>
        <w:ind w:left="0" w:right="0" w:firstLine="113"/>
        <w:jc w:val="both"/>
        <w:rPr/>
      </w:pPr>
      <w:r>
        <w:rPr>
          <w:rFonts w:cs="Calibri" w:ascii="Calibri" w:hAnsi="Calibri"/>
          <w:sz w:val="26"/>
          <w:szCs w:val="26"/>
        </w:rPr>
        <w:t>La serata è promossa in collaborazione con A. Minardi e Figli Srl.</w:t>
      </w:r>
    </w:p>
    <w:p>
      <w:pPr>
        <w:pStyle w:val="Normal"/>
        <w:bidi w:val="0"/>
        <w:spacing w:lineRule="auto" w:line="240"/>
        <w:ind w:left="0" w:right="0" w:firstLine="113"/>
        <w:jc w:val="both"/>
        <w:rPr>
          <w:rFonts w:ascii="Calibri" w:hAnsi="Calibri" w:cs="Calibri"/>
          <w:sz w:val="26"/>
          <w:szCs w:val="26"/>
        </w:rPr>
      </w:pPr>
      <w:r>
        <w:rPr>
          <w:rFonts w:cs="Calibri" w:ascii="Calibri" w:hAnsi="Calibri"/>
          <w:sz w:val="26"/>
          <w:szCs w:val="26"/>
        </w:rPr>
      </w:r>
    </w:p>
    <w:p>
      <w:pPr>
        <w:pStyle w:val="Normal"/>
        <w:bidi w:val="0"/>
        <w:spacing w:lineRule="auto" w:line="240"/>
        <w:ind w:left="0" w:right="0" w:firstLine="113"/>
        <w:jc w:val="both"/>
        <w:rPr/>
      </w:pPr>
      <w:r>
        <w:rPr>
          <w:rFonts w:cs="Calibri" w:ascii="Calibri" w:hAnsi="Calibri"/>
          <w:sz w:val="26"/>
          <w:szCs w:val="26"/>
        </w:rPr>
        <w:t>Ingresso libero.</w:t>
      </w:r>
    </w:p>
    <w:p>
      <w:pPr>
        <w:pStyle w:val="Normal"/>
        <w:bidi w:val="0"/>
        <w:spacing w:lineRule="auto" w:line="240"/>
        <w:ind w:left="0" w:right="0" w:firstLine="113"/>
        <w:jc w:val="both"/>
        <w:rPr>
          <w:rFonts w:ascii="Calibri" w:hAnsi="Calibri" w:cs="Calibri"/>
          <w:sz w:val="26"/>
          <w:szCs w:val="26"/>
        </w:rPr>
      </w:pPr>
      <w:r>
        <w:rPr>
          <w:rFonts w:cs="Calibri" w:ascii="Calibri" w:hAnsi="Calibri"/>
          <w:sz w:val="26"/>
          <w:szCs w:val="26"/>
        </w:rPr>
      </w:r>
    </w:p>
    <w:p>
      <w:pPr>
        <w:pStyle w:val="Normal"/>
        <w:bidi w:val="0"/>
        <w:spacing w:lineRule="auto" w:line="240"/>
        <w:ind w:left="0" w:right="0" w:firstLine="113"/>
        <w:jc w:val="both"/>
        <w:rPr/>
      </w:pPr>
      <w:r>
        <w:rPr>
          <w:rFonts w:cs="Calibri" w:ascii="Calibri" w:hAnsi="Calibri"/>
          <w:sz w:val="26"/>
          <w:szCs w:val="26"/>
        </w:rPr>
        <w:t xml:space="preserve">La </w:t>
      </w:r>
      <w:r>
        <w:rPr>
          <w:rFonts w:cs="Calibri" w:ascii="Calibri" w:hAnsi="Calibri"/>
          <w:b w:val="false"/>
          <w:bCs w:val="false"/>
          <w:sz w:val="26"/>
          <w:szCs w:val="26"/>
        </w:rPr>
        <w:t>“</w:t>
      </w:r>
      <w:r>
        <w:rPr>
          <w:rFonts w:cs="Calibri" w:ascii="Calibri" w:hAnsi="Calibri"/>
          <w:b w:val="false"/>
          <w:bCs w:val="false"/>
          <w:i w:val="false"/>
          <w:iCs w:val="false"/>
          <w:sz w:val="26"/>
          <w:szCs w:val="26"/>
        </w:rPr>
        <w:t>Festa della Primavera in Fiore”</w:t>
      </w:r>
      <w:r>
        <w:rPr>
          <w:rFonts w:cs="Calibri" w:ascii="Calibri" w:hAnsi="Calibri"/>
          <w:b w:val="false"/>
          <w:bCs w:val="false"/>
          <w:sz w:val="26"/>
          <w:szCs w:val="26"/>
        </w:rPr>
        <w:t xml:space="preserve"> </w:t>
      </w:r>
      <w:r>
        <w:rPr>
          <w:rFonts w:cs="Calibri" w:ascii="Calibri" w:hAnsi="Calibri"/>
          <w:sz w:val="26"/>
          <w:szCs w:val="26"/>
        </w:rPr>
        <w:t xml:space="preserve"> proseguirà poi con numerose iniziative per l’intero fine settimana, durante il quale la mostra sarà visitabile.</w:t>
      </w:r>
    </w:p>
    <w:p>
      <w:pPr>
        <w:pStyle w:val="Normal"/>
        <w:bidi w:val="0"/>
        <w:spacing w:lineRule="auto" w:line="240"/>
        <w:ind w:left="0" w:right="0" w:firstLine="113"/>
        <w:jc w:val="both"/>
        <w:rPr>
          <w:rFonts w:ascii="Calibri" w:hAnsi="Calibri" w:cs="Calibri"/>
        </w:rPr>
      </w:pPr>
      <w:r>
        <w:rPr>
          <w:rFonts w:cs="Calibri" w:ascii="Calibri" w:hAnsi="Calibri"/>
        </w:rPr>
      </w:r>
    </w:p>
    <w:p>
      <w:pPr>
        <w:pStyle w:val="Normal"/>
        <w:bidi w:val="0"/>
        <w:spacing w:lineRule="auto" w:line="240"/>
        <w:ind w:left="0" w:right="0" w:firstLine="113"/>
        <w:jc w:val="both"/>
        <w:rPr/>
      </w:pPr>
      <w:r>
        <w:rPr>
          <w:rFonts w:cs="Calibri" w:ascii="Calibri" w:hAnsi="Calibri"/>
          <w:sz w:val="26"/>
          <w:szCs w:val="26"/>
        </w:rPr>
        <w:t>La festa è organizzata principalmente presso l’area parrocchiale della frazione dall’associazione Traversara in fiore con il patrocinio del Comune di Bagnacavallo.</w:t>
      </w:r>
    </w:p>
    <w:p>
      <w:pPr>
        <w:pStyle w:val="Normal"/>
        <w:bidi w:val="0"/>
        <w:spacing w:lineRule="auto" w:line="240"/>
        <w:ind w:left="0" w:right="0" w:firstLine="113"/>
        <w:jc w:val="left"/>
        <w:rPr>
          <w:rFonts w:ascii="Calibri" w:hAnsi="Calibri" w:cs="Calibri"/>
        </w:rPr>
      </w:pPr>
      <w:r>
        <w:rPr>
          <w:rFonts w:cs="Calibri" w:ascii="Calibri" w:hAnsi="Calibri"/>
        </w:rPr>
      </w:r>
    </w:p>
    <w:p>
      <w:pPr>
        <w:pStyle w:val="Normal"/>
        <w:spacing w:lineRule="atLeast" w:line="210"/>
        <w:ind w:left="0" w:right="0" w:firstLine="113"/>
        <w:jc w:val="both"/>
        <w:rPr>
          <w:rFonts w:ascii="Calibri" w:hAnsi="Calibri" w:cs="Calibri"/>
          <w:b w:val="false"/>
          <w:b w:val="false"/>
          <w:color w:val="000000"/>
          <w:sz w:val="26"/>
          <w:szCs w:val="26"/>
          <w:lang w:val="it-IT" w:eastAsia="it-IT"/>
        </w:rPr>
      </w:pPr>
      <w:r>
        <w:rPr>
          <w:rFonts w:cs="Calibri" w:ascii="Calibri" w:hAnsi="Calibri"/>
          <w:b w:val="false"/>
          <w:color w:val="000000"/>
          <w:sz w:val="26"/>
          <w:szCs w:val="26"/>
          <w:lang w:val="it-IT" w:eastAsia="it-IT"/>
        </w:rPr>
        <w:t>Informazioni e programma completo:</w:t>
      </w:r>
    </w:p>
    <w:p>
      <w:pPr>
        <w:pStyle w:val="Normal"/>
        <w:spacing w:lineRule="atLeast" w:line="210"/>
        <w:ind w:left="0" w:right="0" w:firstLine="113"/>
        <w:jc w:val="both"/>
        <w:rPr>
          <w:rFonts w:ascii="Calibri" w:hAnsi="Calibri" w:cs="Calibri"/>
          <w:b w:val="false"/>
          <w:b w:val="false"/>
          <w:color w:val="000000"/>
          <w:sz w:val="26"/>
          <w:szCs w:val="26"/>
          <w:lang w:val="it-IT" w:eastAsia="it-IT"/>
        </w:rPr>
      </w:pPr>
      <w:r>
        <w:rPr>
          <w:rFonts w:cs="Calibri" w:ascii="Calibri" w:hAnsi="Calibri"/>
          <w:b w:val="false"/>
          <w:color w:val="000000"/>
          <w:sz w:val="26"/>
          <w:szCs w:val="26"/>
          <w:lang w:val="it-IT" w:eastAsia="it-IT"/>
        </w:rPr>
        <w:t>338 4965956</w:t>
      </w:r>
    </w:p>
    <w:p>
      <w:pPr>
        <w:pStyle w:val="Normal"/>
        <w:bidi w:val="0"/>
        <w:spacing w:lineRule="atLeast" w:line="210" w:before="0" w:after="0"/>
        <w:ind w:left="0" w:right="0" w:firstLine="113"/>
        <w:jc w:val="both"/>
        <w:rPr/>
      </w:pPr>
      <w:hyperlink r:id="rId2">
        <w:r>
          <w:rPr>
            <w:rStyle w:val="CollegamentoInternet"/>
            <w:rFonts w:eastAsia="AlbertusMT" w:cs="Calibri" w:ascii="Calibri" w:hAnsi="Calibri"/>
            <w:b w:val="false"/>
            <w:i w:val="false"/>
            <w:iCs w:val="false"/>
            <w:sz w:val="26"/>
            <w:szCs w:val="26"/>
            <w:lang w:val="it-IT" w:eastAsia="it-IT"/>
          </w:rPr>
          <w:t>www.traversarainfiore.it</w:t>
        </w:r>
      </w:hyperlink>
    </w:p>
    <w:p>
      <w:pPr>
        <w:pStyle w:val="Normal"/>
        <w:bidi w:val="0"/>
        <w:spacing w:lineRule="auto" w:line="240" w:before="0" w:after="0"/>
        <w:ind w:left="0" w:right="0" w:firstLine="113"/>
        <w:jc w:val="both"/>
        <w:rPr/>
      </w:pPr>
      <w:hyperlink r:id="rId3">
        <w:r>
          <w:rPr>
            <w:rStyle w:val="CollegamentoInternet"/>
            <w:rFonts w:cs="Calibri" w:ascii="Calibri" w:hAnsi="Calibri"/>
            <w:i w:val="false"/>
            <w:iCs w:val="false"/>
            <w:sz w:val="26"/>
            <w:szCs w:val="26"/>
          </w:rPr>
          <w:t>traversarainfiore@gmail.com</w:t>
        </w:r>
      </w:hyperlink>
    </w:p>
    <w:p>
      <w:pPr>
        <w:pStyle w:val="Normal"/>
        <w:bidi w:val="0"/>
        <w:spacing w:lineRule="auto" w:line="240" w:before="0" w:after="0"/>
        <w:ind w:left="0" w:right="0" w:firstLine="113"/>
        <w:jc w:val="both"/>
        <w:rPr>
          <w:rFonts w:ascii="Calibri" w:hAnsi="Calibri" w:cs="Calibri"/>
          <w:i w:val="false"/>
          <w:i w:val="false"/>
          <w:iCs w:val="false"/>
          <w:sz w:val="26"/>
          <w:szCs w:val="26"/>
        </w:rPr>
      </w:pPr>
      <w:r>
        <w:rPr>
          <w:rFonts w:cs="Calibri" w:ascii="Calibri" w:hAnsi="Calibri"/>
          <w:i w:val="false"/>
          <w:iCs w:val="false"/>
          <w:sz w:val="26"/>
          <w:szCs w:val="26"/>
        </w:rPr>
        <w:t>Facebook: Traversarainfiore</w:t>
      </w:r>
    </w:p>
    <w:p>
      <w:pPr>
        <w:pStyle w:val="Normal"/>
        <w:bidi w:val="0"/>
        <w:spacing w:lineRule="auto" w:line="240" w:before="0" w:after="0"/>
        <w:ind w:left="0" w:right="0" w:firstLine="113"/>
        <w:jc w:val="both"/>
        <w:rPr/>
      </w:pPr>
      <w:r>
        <w:rPr>
          <w:rFonts w:cs="Calibri" w:ascii="Calibri" w:hAnsi="Calibri"/>
          <w:i w:val="false"/>
          <w:iCs w:val="false"/>
          <w:sz w:val="26"/>
          <w:szCs w:val="26"/>
        </w:rPr>
        <w:t>Instagram: traversarainfiore</w:t>
      </w:r>
    </w:p>
    <w:p>
      <w:pPr>
        <w:pStyle w:val="Normal"/>
        <w:spacing w:before="0" w:after="0"/>
        <w:ind w:left="0" w:right="0" w:firstLine="113"/>
        <w:rPr>
          <w:rFonts w:ascii="Calibri" w:hAnsi="Calibri" w:cs="Calibri"/>
          <w:i w:val="false"/>
          <w:i w:val="false"/>
          <w:iCs w:val="false"/>
          <w:sz w:val="25"/>
          <w:szCs w:val="25"/>
        </w:rPr>
      </w:pPr>
      <w:bookmarkStart w:id="1" w:name="__DdeLink__564_6812963381"/>
      <w:bookmarkStart w:id="2" w:name="__DdeLink__564_6812963381"/>
      <w:bookmarkEnd w:id="2"/>
      <w:r>
        <w:rPr>
          <w:rFonts w:cs="Calibri" w:ascii="Calibri" w:hAnsi="Calibri"/>
          <w:i w:val="false"/>
          <w:iCs w:val="false"/>
          <w:sz w:val="25"/>
          <w:szCs w:val="25"/>
        </w:rPr>
      </w:r>
    </w:p>
    <w:p>
      <w:pPr>
        <w:pStyle w:val="Normal"/>
        <w:bidi w:val="0"/>
        <w:spacing w:lineRule="auto" w:line="240" w:before="0" w:after="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Standard"/>
        <w:bidi w:val="0"/>
        <w:spacing w:lineRule="auto" w:line="240" w:before="0" w:after="0"/>
        <w:ind w:left="0" w:right="0" w:firstLine="113"/>
        <w:jc w:val="both"/>
        <w:rPr/>
      </w:pPr>
      <w:r>
        <w:rPr>
          <w:rFonts w:cs="Calibri" w:ascii="Calibri" w:hAnsi="Calibri"/>
          <w:b w:val="false"/>
          <w:bCs w:val="false"/>
          <w:i/>
          <w:iCs/>
          <w:color w:val="auto"/>
          <w:sz w:val="25"/>
          <w:szCs w:val="25"/>
        </w:rPr>
        <w:t>(125-23)</w:t>
      </w:r>
    </w:p>
    <w:p>
      <w:pPr>
        <w:pStyle w:val="Standard"/>
        <w:bidi w:val="0"/>
        <w:spacing w:lineRule="auto" w:line="240" w:before="0" w:after="0"/>
        <w:ind w:left="0" w:right="0" w:firstLine="113"/>
        <w:jc w:val="both"/>
        <w:rPr/>
      </w:pPr>
      <w:r>
        <w:rPr/>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6060" cy="657860"/>
              <wp:effectExtent l="0" t="0" r="0" b="0"/>
              <wp:wrapNone/>
              <wp:docPr id="1" name="Cornice1"/>
              <a:graphic xmlns:a="http://schemas.openxmlformats.org/drawingml/2006/main">
                <a:graphicData uri="http://schemas.microsoft.com/office/word/2010/wordprocessingShape">
                  <wps:wsp>
                    <wps:cNvSpPr/>
                    <wps:spPr>
                      <a:xfrm>
                        <a:off x="0" y="0"/>
                        <a:ext cx="1495440" cy="657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4120" rIns="24120" tIns="24120" bIns="24120">
                      <a:noAutofit/>
                    </wps:bodyPr>
                  </wps:wsp>
                </a:graphicData>
              </a:graphic>
            </wp:anchor>
          </w:drawing>
        </mc:Choice>
        <mc:Fallback>
          <w:pict>
            <v:rect id="shape_0" ID="Cornice1" stroked="f" style="position:absolute;margin-left:108pt;margin-top:8.45pt;width:117.7pt;height:51.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4025" cy="657860"/>
              <wp:effectExtent l="0" t="0" r="0" b="0"/>
              <wp:wrapNone/>
              <wp:docPr id="3" name="Cornice2"/>
              <a:graphic xmlns:a="http://schemas.openxmlformats.org/drawingml/2006/main">
                <a:graphicData uri="http://schemas.microsoft.com/office/word/2010/wordprocessingShape">
                  <wps:wsp>
                    <wps:cNvSpPr/>
                    <wps:spPr>
                      <a:xfrm>
                        <a:off x="0" y="0"/>
                        <a:ext cx="1723320" cy="6573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4120" rIns="24120" tIns="24120" bIns="24120">
                      <a:noAutofit/>
                    </wps:bodyPr>
                  </wps:wsp>
                </a:graphicData>
              </a:graphic>
            </wp:anchor>
          </w:drawing>
        </mc:Choice>
        <mc:Fallback>
          <w:pict>
            <v:rect id="shape_0" ID="Cornice2" stroked="f" style="position:absolute;margin-left:321.05pt;margin-top:8.45pt;width:135.65pt;height:51.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6445" cy="8870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718" t="-1593" r="-1718" b="-1593"/>
                  <a:stretch>
                    <a:fillRect/>
                  </a:stretch>
                </pic:blipFill>
                <pic:spPr bwMode="auto">
                  <a:xfrm>
                    <a:off x="0" y="0"/>
                    <a:ext cx="766445" cy="8870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pStyle w:val="Titolo5"/>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5">
    <w:name w:val="Heading 5"/>
    <w:basedOn w:val="Normal"/>
    <w:next w:val="Normal"/>
    <w:qFormat/>
    <w:pPr>
      <w:keepNext w:val="true"/>
      <w:numPr>
        <w:ilvl w:val="4"/>
        <w:numId w:val="1"/>
      </w:numPr>
      <w:ind w:left="480" w:right="0" w:hanging="0"/>
      <w:jc w:val="both"/>
      <w:outlineLvl w:val="4"/>
    </w:pPr>
    <w:rPr>
      <w:rFonts w:ascii="Garamond" w:hAnsi="Garamond" w:cs="Garamond"/>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versarainfiore.it/" TargetMode="External"/><Relationship Id="rId3" Type="http://schemas.openxmlformats.org/officeDocument/2006/relationships/hyperlink" Target="mailto:traversarainfiore@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139</TotalTime>
  <Application>Collabora_Office/5.3.10.47$Windows_x86 LibreOffice_project/64211812ee5c3454c64c34ed2295b8015635b057</Application>
  <Pages>1</Pages>
  <Words>202</Words>
  <Characters>1326</Characters>
  <CharactersWithSpaces>1512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2019-03-25T14:54:36Z</dcterms:created>
  <dc:creator/>
  <dc:description/>
  <dc:language>it-IT</dc:language>
  <cp:lastModifiedBy/>
  <dcterms:modified xsi:type="dcterms:W3CDTF">2023-03-29T10:21:05Z</dcterms:modified>
  <cp:revision>29</cp:revision>
  <dc:subject/>
  <dc:title>Comunicato stampa</dc:title>
</cp:coreProperties>
</file>