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6.9.2023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969_2347926650"/>
      <w:bookmarkEnd w:id="0"/>
      <w:r>
        <w:rPr>
          <w:rFonts w:cs="Calibri" w:ascii="Calibri" w:hAnsi="Calibri"/>
          <w:sz w:val="26"/>
          <w:szCs w:val="26"/>
        </w:rPr>
        <w:t xml:space="preserve">La sindaca Eleonora Proni esprime il cordoglio dell’Amministrazione comunale e della comunità di Bagnacavallo per la morte del celebre regista Giuliano Montaldo, «voce forte e libera, tra le più autorevoli e importanti del cinema italiano».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Montaldo, che aveva diretto tra gli altri “L’Agnese va a morire”, film girato negli anni Settanta nella Bassa Romagna tra Bagnacavallo e Alfonsine, era tornato a Bagnacavallo nel 2008 per la proiezione al parco delle Cappuccine del suo “I demoni di San Pietroburgo”.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In quell’occasione era stato ospite anche in municipio, accolto dall’</w:t>
      </w:r>
      <w:r>
        <w:rPr>
          <w:rFonts w:cs="Calibri" w:ascii="Calibri" w:hAnsi="Calibri"/>
          <w:sz w:val="26"/>
          <w:szCs w:val="26"/>
        </w:rPr>
        <w:t>allora</w:t>
      </w:r>
      <w:r>
        <w:rPr>
          <w:rFonts w:cs="Calibri" w:ascii="Calibri" w:hAnsi="Calibri"/>
          <w:sz w:val="26"/>
          <w:szCs w:val="26"/>
        </w:rPr>
        <w:t xml:space="preserve"> sindaca Laura Rossi e dall’assessore alla cultura Nello Ferrieri.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bookmarkStart w:id="1" w:name="__DdeLink__969_2347926650"/>
      <w:bookmarkStart w:id="2" w:name="__DdeLink__969_2347926650"/>
      <w:bookmarkEnd w:id="2"/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Testocitato"/>
        <w:tabs>
          <w:tab w:val="left" w:pos="4485" w:leader="none"/>
        </w:tabs>
        <w:spacing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sz w:val="26"/>
          <w:szCs w:val="26"/>
          <w:highlight w:val="white"/>
        </w:rPr>
        <w:t>(</w:t>
      </w:r>
      <w:r>
        <w:rPr>
          <w:rFonts w:eastAsia="Calibri" w:cs="Calibri" w:ascii="Calibri" w:hAnsi="Calibri"/>
          <w:i/>
          <w:iCs/>
          <w:sz w:val="26"/>
          <w:szCs w:val="26"/>
          <w:highlight w:val="white"/>
        </w:rPr>
        <w:t>325-23</w:t>
      </w:r>
      <w:r>
        <w:rPr>
          <w:rFonts w:eastAsia="Calibri" w:cs="Calibri" w:ascii="Calibri" w:hAnsi="Calibri"/>
          <w:sz w:val="26"/>
          <w:szCs w:val="26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A871330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095" cy="6838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360" cy="683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5pt;height:53.75pt" wp14:anchorId="4A871330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569A6E0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060" cy="6838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600" cy="683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7pt;height:53.75pt" wp14:anchorId="569A6E01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principale"/>
    <w:uiPriority w:val="9"/>
    <w:qFormat/>
    <w:pPr>
      <w:widowControl w:val="false"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Times New Roman"/>
      <w:sz w:val="36"/>
      <w:szCs w:val="36"/>
      <w:lang w:eastAsia="it-IT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principale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jc w:val="left"/>
      <w:outlineLvl w:val="2"/>
    </w:pPr>
    <w:rPr>
      <w:rFonts w:ascii="Times New Roman" w:hAnsi="Times New Roman" w:cs="Times New Roman"/>
      <w:sz w:val="28"/>
      <w:szCs w:val="28"/>
      <w:lang w:eastAsia="it-IT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qFormat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Titoloprincipale">
    <w:name w:val="Title"/>
    <w:basedOn w:val="Normal"/>
    <w:uiPriority w:val="10"/>
    <w:qFormat/>
    <w:pPr>
      <w:widowControl w:val="false"/>
      <w:bidi w:val="0"/>
      <w:jc w:val="left"/>
    </w:pPr>
    <w:rPr>
      <w:rFonts w:ascii="Times New Roman" w:hAnsi="Times New Roman" w:eastAsia="SimSun" w:cs="Arial"/>
      <w:color w:val="auto"/>
      <w:sz w:val="24"/>
      <w:szCs w:val="24"/>
      <w:lang w:val="it-IT" w:eastAsia="zh-CN" w:bidi="hi-IN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Collabora_Office/5.3.10.47$Windows_x86 LibreOffice_project/64211812ee5c3454c64c34ed2295b8015635b057</Application>
  <Pages>1</Pages>
  <Words>129</Words>
  <Characters>780</Characters>
  <CharactersWithSpaces>903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2023-09-04T13:27:00Z</dcterms:created>
  <dc:creator>Elena Poggioli</dc:creator>
  <dc:description/>
  <dc:language>it-IT</dc:language>
  <cp:lastModifiedBy/>
  <cp:lastPrinted>2023-09-05T08:51:17Z</cp:lastPrinted>
  <dcterms:modified xsi:type="dcterms:W3CDTF">2023-09-06T14:19:03Z</dcterms:modified>
  <cp:revision>11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