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00000A"/>
          <w:sz w:val="30"/>
          <w:szCs w:val="30"/>
          <w:lang w:val="it-IT" w:eastAsia="zh-CN" w:bidi="ar-SA"/>
        </w:rPr>
        <w:t>10</w:t>
      </w:r>
      <w:r>
        <w:rPr>
          <w:rFonts w:cs="Calibri" w:ascii="Calibri" w:hAnsi="Calibri"/>
          <w:b/>
          <w:sz w:val="30"/>
          <w:szCs w:val="30"/>
        </w:rPr>
        <w:t>.3.2023</w:t>
      </w:r>
    </w:p>
    <w:p>
      <w:pPr>
        <w:pStyle w:val="Normal"/>
        <w:tabs>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tabs>
          <w:tab w:val="left" w:pos="4485" w:leader="none"/>
        </w:tabs>
        <w:ind w:firstLine="113"/>
        <w:jc w:val="both"/>
        <w:rPr>
          <w:rFonts w:ascii="Calibri" w:hAnsi="Calibri" w:cs="Calibri"/>
          <w:color w:val="000000"/>
          <w:sz w:val="25"/>
          <w:szCs w:val="25"/>
        </w:rPr>
      </w:pPr>
      <w:bookmarkStart w:id="0" w:name="__DdeLink__597_3299238738"/>
      <w:bookmarkEnd w:id="0"/>
      <w:r>
        <w:rPr>
          <w:rFonts w:cs="Calibri" w:ascii="Calibri" w:hAnsi="Calibri"/>
          <w:color w:val="000000"/>
          <w:sz w:val="25"/>
          <w:szCs w:val="25"/>
        </w:rPr>
        <w:t xml:space="preserve">Archiviati i due weekend in compagnia di “The Whale” di </w:t>
      </w:r>
      <w:r>
        <w:rPr>
          <w:rFonts w:cs="Calibri" w:ascii="Calibri" w:hAnsi="Calibri"/>
          <w:b w:val="false"/>
          <w:bCs w:val="false"/>
          <w:color w:val="000000"/>
          <w:sz w:val="25"/>
          <w:szCs w:val="25"/>
        </w:rPr>
        <w:t xml:space="preserve">Darren Aronofsky </w:t>
      </w:r>
      <w:r>
        <w:rPr>
          <w:rFonts w:cs="Calibri" w:ascii="Calibri" w:hAnsi="Calibri"/>
          <w:color w:val="000000"/>
          <w:sz w:val="25"/>
          <w:szCs w:val="25"/>
        </w:rPr>
        <w:t>con la fantastica interpretazione di Brendan Fraser, il film che terrà compagnia al pubblico di Cinema Palazzo Vecchio di Bagnacavallo in questo e nel prossimo settimana è “Empire of Light” di Sam Mendes.</w:t>
      </w:r>
    </w:p>
    <w:p>
      <w:pPr>
        <w:pStyle w:val="Normal"/>
        <w:tabs>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t>Il film sarà accompagnato anche da una novità. Per la prima volta infatti la pellicola del weekend verrà riproposta il martedì (in questo caso martedì 14 alle 21) in versione originale sottotitolata in italiano.</w:t>
      </w:r>
    </w:p>
    <w:p>
      <w:pPr>
        <w:pStyle w:val="Normal"/>
        <w:tabs>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tabs>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t xml:space="preserve">Le proiezioni sono in programma, oltre che ogni sera del fine settimana, la domenica alle 16. </w:t>
      </w:r>
    </w:p>
    <w:p>
      <w:pPr>
        <w:pStyle w:val="Normal"/>
        <w:tabs>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t xml:space="preserve">Sabato 18 marzo ci sarà inoltre un’introduzione a cura del critico e regista Adriano Sforzi. </w:t>
      </w:r>
    </w:p>
    <w:p>
      <w:pPr>
        <w:pStyle w:val="Normal"/>
        <w:tabs>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tabs>
          <w:tab w:val="left" w:pos="4485" w:leader="none"/>
        </w:tabs>
        <w:ind w:firstLine="113"/>
        <w:jc w:val="both"/>
        <w:rPr>
          <w:rFonts w:ascii="Calibri" w:hAnsi="Calibri" w:cs="Calibri"/>
          <w:color w:val="000000"/>
          <w:sz w:val="25"/>
          <w:szCs w:val="25"/>
        </w:rPr>
      </w:pPr>
      <w:r>
        <w:rPr>
          <w:rFonts w:cs="Calibri" w:ascii="Calibri" w:hAnsi="Calibri"/>
          <w:i/>
          <w:iCs/>
          <w:color w:val="000000"/>
          <w:sz w:val="25"/>
          <w:szCs w:val="25"/>
        </w:rPr>
        <w:t xml:space="preserve">Con “Empire of Light” (candidato a un premio Oscar come miglior fotografia al maestro Roger Deakins), Mendes ritorna agli anni della sua formazione anche se il film non è strettamente autobiografico ma si ispira piuttosto alla musica, ai film e al clima politico che hanno influenzato la sua adolescenza, il cinema soprattutto. Mendes non celebra per forza quello “maiuscolo” ma quei film popolari che danno forma ai ricordi e sono indelebilmente associati ai passaggi della vita. </w:t>
      </w:r>
    </w:p>
    <w:p>
      <w:pPr>
        <w:pStyle w:val="Normal"/>
        <w:tabs>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ind w:firstLine="113"/>
        <w:jc w:val="both"/>
        <w:rPr>
          <w:sz w:val="25"/>
          <w:szCs w:val="25"/>
        </w:rPr>
      </w:pPr>
      <w:r>
        <w:rPr>
          <w:rFonts w:cs="Calibri" w:ascii="Calibri" w:hAnsi="Calibri"/>
          <w:color w:val="050505"/>
          <w:sz w:val="25"/>
          <w:szCs w:val="25"/>
        </w:rPr>
        <w:t xml:space="preserve">Biglietti: 7 euro (intero) e 5 euro (ridotto under 14, over 60, studenti universitari, libreria Alfabeta). </w:t>
      </w:r>
    </w:p>
    <w:p>
      <w:pPr>
        <w:pStyle w:val="Normal"/>
        <w:ind w:firstLine="113"/>
        <w:jc w:val="both"/>
        <w:rPr>
          <w:rFonts w:ascii="Calibri" w:hAnsi="Calibri" w:cs="Calibri"/>
          <w:color w:val="050505"/>
          <w:sz w:val="25"/>
          <w:szCs w:val="25"/>
        </w:rPr>
      </w:pPr>
      <w:r>
        <w:rPr>
          <w:rFonts w:cs="Calibri" w:ascii="Calibri" w:hAnsi="Calibri"/>
          <w:color w:val="050505"/>
          <w:sz w:val="25"/>
          <w:szCs w:val="25"/>
        </w:rPr>
      </w:r>
    </w:p>
    <w:p>
      <w:pPr>
        <w:pStyle w:val="Normal"/>
        <w:ind w:firstLine="113"/>
        <w:jc w:val="both"/>
        <w:rPr>
          <w:sz w:val="25"/>
          <w:szCs w:val="25"/>
        </w:rPr>
      </w:pPr>
      <w:r>
        <w:rPr>
          <w:rFonts w:cs="Calibri" w:ascii="Calibri" w:hAnsi="Calibri"/>
          <w:color w:val="050505"/>
          <w:sz w:val="25"/>
          <w:szCs w:val="25"/>
        </w:rPr>
        <w:t>Le proiezioni serali hanno inizio alle 21.</w:t>
      </w:r>
    </w:p>
    <w:p>
      <w:pPr>
        <w:pStyle w:val="Normal"/>
        <w:ind w:firstLine="113"/>
        <w:jc w:val="both"/>
        <w:rPr>
          <w:rFonts w:ascii="Calibri" w:hAnsi="Calibri" w:cs="Calibri"/>
          <w:color w:val="050505"/>
          <w:sz w:val="25"/>
          <w:szCs w:val="25"/>
        </w:rPr>
      </w:pPr>
      <w:r>
        <w:rPr>
          <w:rFonts w:cs="Calibri" w:ascii="Calibri" w:hAnsi="Calibri"/>
          <w:color w:val="050505"/>
          <w:sz w:val="25"/>
          <w:szCs w:val="25"/>
        </w:rPr>
      </w:r>
    </w:p>
    <w:p>
      <w:pPr>
        <w:pStyle w:val="Normal"/>
        <w:ind w:firstLine="113"/>
        <w:jc w:val="both"/>
        <w:rPr>
          <w:sz w:val="25"/>
          <w:szCs w:val="25"/>
        </w:rPr>
      </w:pPr>
      <w:r>
        <w:rPr>
          <w:rFonts w:cs="Calibri" w:ascii="Calibri" w:hAnsi="Calibri"/>
          <w:color w:val="050505"/>
          <w:sz w:val="25"/>
          <w:szCs w:val="25"/>
        </w:rPr>
        <w:t>La sala di Palazzo Vecchio è in piazza della Libertà 5.</w:t>
      </w:r>
    </w:p>
    <w:p>
      <w:pPr>
        <w:pStyle w:val="Normal"/>
        <w:ind w:firstLine="113"/>
        <w:jc w:val="both"/>
        <w:rPr>
          <w:rFonts w:ascii="Calibri" w:hAnsi="Calibri" w:cs="Calibri"/>
          <w:color w:val="050505"/>
          <w:sz w:val="25"/>
          <w:szCs w:val="25"/>
        </w:rPr>
      </w:pPr>
      <w:r>
        <w:rPr>
          <w:rFonts w:cs="Calibri" w:ascii="Calibri" w:hAnsi="Calibri"/>
          <w:color w:val="050505"/>
          <w:sz w:val="25"/>
          <w:szCs w:val="25"/>
        </w:rPr>
      </w:r>
    </w:p>
    <w:p>
      <w:pPr>
        <w:pStyle w:val="Normal"/>
        <w:ind w:firstLine="113"/>
        <w:jc w:val="both"/>
        <w:rPr>
          <w:sz w:val="25"/>
          <w:szCs w:val="25"/>
        </w:rPr>
      </w:pPr>
      <w:r>
        <w:rPr>
          <w:rFonts w:cs="Calibri" w:ascii="Calibri" w:hAnsi="Calibri"/>
          <w:color w:val="050505"/>
          <w:sz w:val="25"/>
          <w:szCs w:val="25"/>
        </w:rPr>
        <w:t>Informazioni:</w:t>
      </w:r>
    </w:p>
    <w:p>
      <w:pPr>
        <w:pStyle w:val="Normal"/>
        <w:ind w:firstLine="113"/>
        <w:jc w:val="both"/>
        <w:rPr>
          <w:sz w:val="25"/>
          <w:szCs w:val="25"/>
        </w:rPr>
      </w:pPr>
      <w:r>
        <w:rPr>
          <w:rFonts w:cs="Calibri" w:ascii="Calibri" w:hAnsi="Calibri"/>
          <w:color w:val="050505"/>
          <w:sz w:val="25"/>
          <w:szCs w:val="25"/>
        </w:rPr>
        <w:t>320 8381863 – 333 7866395</w:t>
      </w:r>
    </w:p>
    <w:p>
      <w:pPr>
        <w:pStyle w:val="Normal"/>
        <w:ind w:firstLine="113"/>
        <w:jc w:val="both"/>
        <w:rPr>
          <w:sz w:val="25"/>
          <w:szCs w:val="25"/>
        </w:rPr>
      </w:pPr>
      <w:r>
        <w:rPr>
          <w:rFonts w:cs="Calibri" w:ascii="Calibri" w:hAnsi="Calibri"/>
          <w:color w:val="050505"/>
          <w:sz w:val="25"/>
          <w:szCs w:val="25"/>
        </w:rPr>
        <w:t>cinemabagnacavallo@gmail.com</w:t>
      </w:r>
    </w:p>
    <w:p>
      <w:pPr>
        <w:pStyle w:val="Normal"/>
        <w:ind w:firstLine="113"/>
        <w:jc w:val="both"/>
        <w:rPr>
          <w:sz w:val="25"/>
          <w:szCs w:val="25"/>
        </w:rPr>
      </w:pPr>
      <w:r>
        <w:rPr>
          <w:rFonts w:cs="Calibri" w:ascii="Calibri" w:hAnsi="Calibri"/>
          <w:color w:val="050505"/>
          <w:sz w:val="25"/>
          <w:szCs w:val="25"/>
        </w:rPr>
        <w:t>http://cinemabagnacavallo.blogspot.it</w:t>
      </w:r>
    </w:p>
    <w:p>
      <w:pPr>
        <w:pStyle w:val="Normal"/>
        <w:ind w:firstLine="113"/>
        <w:jc w:val="both"/>
        <w:rPr>
          <w:sz w:val="25"/>
          <w:szCs w:val="25"/>
        </w:rPr>
      </w:pPr>
      <w:bookmarkStart w:id="1" w:name="__DdeLink__1116_3014662088"/>
      <w:bookmarkStart w:id="2" w:name="__DdeLink__5870_2921363581"/>
      <w:bookmarkStart w:id="3" w:name="__DdeLink__1050_3014662088"/>
      <w:bookmarkEnd w:id="1"/>
      <w:bookmarkEnd w:id="2"/>
      <w:bookmarkEnd w:id="3"/>
      <w:r>
        <w:rPr>
          <w:rFonts w:cs="Calibri" w:ascii="Calibri" w:hAnsi="Calibri"/>
          <w:color w:val="050505"/>
          <w:sz w:val="25"/>
          <w:szCs w:val="25"/>
        </w:rPr>
        <w:t>Fb e Instagram: cinema palazzo vecchio</w:t>
      </w:r>
    </w:p>
    <w:p>
      <w:pPr>
        <w:pStyle w:val="Normal"/>
        <w:ind w:firstLine="113"/>
        <w:jc w:val="both"/>
        <w:rPr>
          <w:rFonts w:ascii="Calibri" w:hAnsi="Calibri" w:cs="Calibri"/>
          <w:b w:val="false"/>
          <w:b w:val="false"/>
          <w:bCs w:val="false"/>
          <w:color w:val="050505"/>
          <w:sz w:val="25"/>
          <w:szCs w:val="25"/>
        </w:rPr>
      </w:pPr>
      <w:bookmarkStart w:id="4" w:name="__DdeLink__597_3299238738"/>
      <w:bookmarkStart w:id="5" w:name="__DdeLink__597_3299238738"/>
      <w:bookmarkEnd w:id="5"/>
      <w:r>
        <w:rPr>
          <w:rFonts w:cs="Calibri" w:ascii="Calibri" w:hAnsi="Calibri"/>
          <w:b w:val="false"/>
          <w:bCs w:val="false"/>
          <w:color w:val="050505"/>
          <w:sz w:val="25"/>
          <w:szCs w:val="25"/>
        </w:rPr>
      </w:r>
    </w:p>
    <w:p>
      <w:pPr>
        <w:pStyle w:val="Normal"/>
        <w:ind w:firstLine="113"/>
        <w:jc w:val="both"/>
        <w:rPr>
          <w:rFonts w:ascii="Calibri" w:hAnsi="Calibri"/>
          <w:sz w:val="25"/>
          <w:szCs w:val="25"/>
        </w:rPr>
      </w:pPr>
      <w:bookmarkStart w:id="6" w:name="__DdeLink__551_25923117751"/>
      <w:bookmarkStart w:id="7" w:name="__DdeLink__551_25923117751"/>
      <w:bookmarkEnd w:id="7"/>
      <w:r>
        <w:rPr>
          <w:rFonts w:ascii="Calibri" w:hAnsi="Calibri"/>
          <w:sz w:val="25"/>
          <w:szCs w:val="25"/>
        </w:rPr>
      </w:r>
    </w:p>
    <w:p>
      <w:pPr>
        <w:pStyle w:val="Normal"/>
        <w:ind w:firstLine="113"/>
        <w:jc w:val="both"/>
        <w:rPr/>
      </w:pPr>
      <w:r>
        <w:rPr>
          <w:rFonts w:ascii="Calibri" w:hAnsi="Calibri"/>
          <w:i/>
          <w:iCs/>
          <w:sz w:val="25"/>
          <w:szCs w:val="25"/>
        </w:rPr>
        <w:t>(91-23)</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300" distR="114300" simplePos="0" locked="0" layoutInCell="1" allowOverlap="1" relativeHeight="3">
              <wp:simplePos x="0" y="0"/>
              <wp:positionH relativeFrom="column">
                <wp:posOffset>1371600</wp:posOffset>
              </wp:positionH>
              <wp:positionV relativeFrom="paragraph">
                <wp:posOffset>107315</wp:posOffset>
              </wp:positionV>
              <wp:extent cx="1498600" cy="660400"/>
              <wp:effectExtent l="0" t="0" r="0" b="0"/>
              <wp:wrapSquare wrapText="bothSides"/>
              <wp:docPr id="1" name="Cornice1"/>
              <a:graphic xmlns:a="http://schemas.openxmlformats.org/drawingml/2006/main">
                <a:graphicData uri="http://schemas.microsoft.com/office/word/2010/wordprocessingShape">
                  <wps:wsp>
                    <wps:cNvSpPr/>
                    <wps:spPr>
                      <a:xfrm>
                        <a:off x="0" y="0"/>
                        <a:ext cx="1497960" cy="65988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17.9pt;height:51.9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simplePos x="0" y="0"/>
              <wp:positionH relativeFrom="column">
                <wp:posOffset>3969385</wp:posOffset>
              </wp:positionH>
              <wp:positionV relativeFrom="paragraph">
                <wp:posOffset>210185</wp:posOffset>
              </wp:positionV>
              <wp:extent cx="1834515" cy="645160"/>
              <wp:effectExtent l="0" t="0" r="0" b="0"/>
              <wp:wrapSquare wrapText="bothSides"/>
              <wp:docPr id="3" name="Cornice2"/>
              <a:graphic xmlns:a="http://schemas.openxmlformats.org/drawingml/2006/main">
                <a:graphicData uri="http://schemas.microsoft.com/office/word/2010/wordprocessingShape">
                  <wps:wsp>
                    <wps:cNvSpPr/>
                    <wps:spPr>
                      <a:xfrm>
                        <a:off x="0" y="0"/>
                        <a:ext cx="1833840" cy="64440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wps:txbx>
                    <wps:bodyPr>
                      <a:noAutofit/>
                    </wps:bodyPr>
                  </wps:wsp>
                </a:graphicData>
              </a:graphic>
            </wp:anchor>
          </w:drawing>
        </mc:Choice>
        <mc:Fallback>
          <w:pict>
            <v:rect id="shape_0" ID="Cornice2" stroked="f" style="position:absolute;margin-left:312.55pt;margin-top:16.55pt;width:144.35pt;height:50.7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42950" cy="8636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957" t="-2741" r="-2957" b="-2741"/>
                  <a:stretch>
                    <a:fillRect/>
                  </a:stretch>
                </pic:blipFill>
                <pic:spPr bwMode="auto">
                  <a:xfrm>
                    <a:off x="0" y="0"/>
                    <a:ext cx="742950" cy="863600"/>
                  </a:xfrm>
                  <a:prstGeom prst="rect">
                    <a:avLst/>
                  </a:prstGeom>
                </pic:spPr>
              </pic:pic>
            </a:graphicData>
          </a:graphic>
        </wp:anchor>
      </w:drawing>
    </w:r>
  </w:p>
  <w:p>
    <w:pPr>
      <w:pStyle w:val="Corpodeltesto"/>
      <w:pBdr>
        <w:bottom w:val="single" w:sz="4" w:space="1" w:color="000001"/>
      </w:pBdr>
      <w:ind w:firstLine="708"/>
      <w:rPr/>
    </w:pPr>
    <w:r>
      <mc:AlternateContent>
        <mc:Choice Requires="wps">
          <w:drawing>
            <wp:anchor behindDoc="1" distT="0" distB="0" distL="0" distR="0" simplePos="0" locked="0" layoutInCell="1" allowOverlap="1" relativeHeight="5">
              <wp:simplePos x="0" y="0"/>
              <wp:positionH relativeFrom="column">
                <wp:posOffset>3969385</wp:posOffset>
              </wp:positionH>
              <wp:positionV relativeFrom="paragraph">
                <wp:posOffset>40640</wp:posOffset>
              </wp:positionV>
              <wp:extent cx="1835150" cy="645795"/>
              <wp:effectExtent l="0" t="0" r="0" b="0"/>
              <wp:wrapNone/>
              <wp:docPr id="6" name="Immagine1"/>
              <a:graphic xmlns:a="http://schemas.openxmlformats.org/drawingml/2006/main">
                <a:graphicData uri="http://schemas.microsoft.com/office/word/2010/wordprocessingShape">
                  <wps:wsp>
                    <wps:cNvSpPr/>
                    <wps:spPr>
                      <a:xfrm>
                        <a:off x="0" y="0"/>
                        <a:ext cx="1834560" cy="645120"/>
                      </a:xfrm>
                      <a:prstGeom prst="rect">
                        <a:avLst/>
                      </a:prstGeom>
                      <a:noFill/>
                      <a:ln>
                        <a:noFill/>
                      </a:ln>
                    </wps:spPr>
                    <wps:style>
                      <a:lnRef idx="0"/>
                      <a:fillRef idx="0"/>
                      <a:effectRef idx="0"/>
                      <a:fontRef idx="minor"/>
                    </wps:style>
                    <wps:bodyPr/>
                  </wps:wsp>
                </a:graphicData>
              </a:graphic>
            </wp:anchor>
          </w:drawing>
        </mc:Choice>
        <mc:Fallback>
          <w:pict>
            <v:rect id="shape_0" ID="Immagine1" stroked="f" style="position:absolute;margin-left:312.55pt;margin-top:3.2pt;width:144.4pt;height:50.75pt">
              <w10:wrap type="none"/>
              <v:fill o:detectmouseclick="t" on="false"/>
              <v:stroke color="#3465a4" joinstyle="round" endcap="flat"/>
            </v:rect>
          </w:pict>
        </mc:Fallback>
      </mc:AlternateContent>
    </w: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c765b"/>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customStyle="1">
    <w:name w:val="Heading 1"/>
    <w:basedOn w:val="Titoloprincipale"/>
    <w:qFormat/>
    <w:rsid w:val="006c765b"/>
    <w:pPr>
      <w:numPr>
        <w:ilvl w:val="0"/>
        <w:numId w:val="1"/>
      </w:numPr>
      <w:spacing w:before="240" w:after="120"/>
      <w:jc w:val="left"/>
      <w:outlineLvl w:val="0"/>
    </w:pPr>
    <w:rPr>
      <w:sz w:val="36"/>
      <w:szCs w:val="36"/>
    </w:rPr>
  </w:style>
  <w:style w:type="paragraph" w:styleId="Titolo2" w:customStyle="1">
    <w:name w:val="Heading 2"/>
    <w:basedOn w:val="Intestazione"/>
    <w:qFormat/>
    <w:rsid w:val="006c765b"/>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6c765b"/>
    <w:pPr>
      <w:numPr>
        <w:ilvl w:val="2"/>
        <w:numId w:val="1"/>
      </w:numPr>
      <w:spacing w:before="140" w:after="120"/>
      <w:jc w:val="left"/>
      <w:outlineLvl w:val="2"/>
    </w:pPr>
    <w:rPr>
      <w:sz w:val="28"/>
      <w:szCs w:val="28"/>
    </w:rPr>
  </w:style>
  <w:style w:type="paragraph" w:styleId="Titolo4" w:customStyle="1">
    <w:name w:val="Heading 4"/>
    <w:basedOn w:val="Normal"/>
    <w:next w:val="Normal"/>
    <w:qFormat/>
    <w:rsid w:val="006c765b"/>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next w:val="Normal"/>
    <w:qFormat/>
    <w:rsid w:val="006c765b"/>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6c765b"/>
    <w:rPr/>
  </w:style>
  <w:style w:type="character" w:styleId="WW8Num1z1" w:customStyle="1">
    <w:name w:val="WW8Num1z1"/>
    <w:qFormat/>
    <w:rsid w:val="006c765b"/>
    <w:rPr/>
  </w:style>
  <w:style w:type="character" w:styleId="WW8Num1z2" w:customStyle="1">
    <w:name w:val="WW8Num1z2"/>
    <w:qFormat/>
    <w:rsid w:val="006c765b"/>
    <w:rPr/>
  </w:style>
  <w:style w:type="character" w:styleId="WW8Num1z3" w:customStyle="1">
    <w:name w:val="WW8Num1z3"/>
    <w:qFormat/>
    <w:rsid w:val="006c765b"/>
    <w:rPr/>
  </w:style>
  <w:style w:type="character" w:styleId="WW8Num1z4" w:customStyle="1">
    <w:name w:val="WW8Num1z4"/>
    <w:qFormat/>
    <w:rsid w:val="006c765b"/>
    <w:rPr/>
  </w:style>
  <w:style w:type="character" w:styleId="WW8Num1z5" w:customStyle="1">
    <w:name w:val="WW8Num1z5"/>
    <w:qFormat/>
    <w:rsid w:val="006c765b"/>
    <w:rPr/>
  </w:style>
  <w:style w:type="character" w:styleId="WW8Num1z6" w:customStyle="1">
    <w:name w:val="WW8Num1z6"/>
    <w:qFormat/>
    <w:rsid w:val="006c765b"/>
    <w:rPr/>
  </w:style>
  <w:style w:type="character" w:styleId="WW8Num1z7" w:customStyle="1">
    <w:name w:val="WW8Num1z7"/>
    <w:qFormat/>
    <w:rsid w:val="006c765b"/>
    <w:rPr/>
  </w:style>
  <w:style w:type="character" w:styleId="WW8Num1z8" w:customStyle="1">
    <w:name w:val="WW8Num1z8"/>
    <w:qFormat/>
    <w:rsid w:val="006c765b"/>
    <w:rPr/>
  </w:style>
  <w:style w:type="character" w:styleId="Carpredefinitoparagrafo3" w:customStyle="1">
    <w:name w:val="Car. predefinito paragrafo3"/>
    <w:qFormat/>
    <w:rsid w:val="006c765b"/>
    <w:rPr/>
  </w:style>
  <w:style w:type="character" w:styleId="Carpredefinitoparagrafo2" w:customStyle="1">
    <w:name w:val="Car. predefinito paragrafo2"/>
    <w:qFormat/>
    <w:rsid w:val="006c765b"/>
    <w:rPr/>
  </w:style>
  <w:style w:type="character" w:styleId="Caratterepredefinitoparagrafo" w:customStyle="1">
    <w:name w:val="Carattere predefinito paragrafo"/>
    <w:qFormat/>
    <w:rsid w:val="006c765b"/>
    <w:rPr/>
  </w:style>
  <w:style w:type="character" w:styleId="AbsatzStandardschriftart" w:customStyle="1">
    <w:name w:val="Absatz-Standardschriftart"/>
    <w:qFormat/>
    <w:rsid w:val="006c765b"/>
    <w:rPr/>
  </w:style>
  <w:style w:type="character" w:styleId="WWAbsatzStandardschriftart" w:customStyle="1">
    <w:name w:val="WW-Absatz-Standardschriftart"/>
    <w:qFormat/>
    <w:rsid w:val="006c765b"/>
    <w:rPr/>
  </w:style>
  <w:style w:type="character" w:styleId="WWAbsatzStandardschriftart1" w:customStyle="1">
    <w:name w:val="WW-Absatz-Standardschriftart1"/>
    <w:qFormat/>
    <w:rsid w:val="006c765b"/>
    <w:rPr/>
  </w:style>
  <w:style w:type="character" w:styleId="WWAbsatzStandardschriftart11" w:customStyle="1">
    <w:name w:val="WW-Absatz-Standardschriftart11"/>
    <w:qFormat/>
    <w:rsid w:val="006c765b"/>
    <w:rPr/>
  </w:style>
  <w:style w:type="character" w:styleId="WWAbsatzStandardschriftart111" w:customStyle="1">
    <w:name w:val="WW-Absatz-Standardschriftart111"/>
    <w:qFormat/>
    <w:rsid w:val="006c765b"/>
    <w:rPr/>
  </w:style>
  <w:style w:type="character" w:styleId="WWAbsatzStandardschriftart1111" w:customStyle="1">
    <w:name w:val="WW-Absatz-Standardschriftart1111"/>
    <w:qFormat/>
    <w:rsid w:val="006c765b"/>
    <w:rPr/>
  </w:style>
  <w:style w:type="character" w:styleId="WWAbsatzStandardschriftart11111" w:customStyle="1">
    <w:name w:val="WW-Absatz-Standardschriftart11111"/>
    <w:qFormat/>
    <w:rsid w:val="006c765b"/>
    <w:rPr/>
  </w:style>
  <w:style w:type="character" w:styleId="WWAbsatzStandardschriftart111111" w:customStyle="1">
    <w:name w:val="WW-Absatz-Standardschriftart111111"/>
    <w:qFormat/>
    <w:rsid w:val="006c765b"/>
    <w:rPr/>
  </w:style>
  <w:style w:type="character" w:styleId="WWAbsatzStandardschriftart1111111" w:customStyle="1">
    <w:name w:val="WW-Absatz-Standardschriftart1111111"/>
    <w:qFormat/>
    <w:rsid w:val="006c765b"/>
    <w:rPr/>
  </w:style>
  <w:style w:type="character" w:styleId="WWAbsatzStandardschriftart11111111" w:customStyle="1">
    <w:name w:val="WW-Absatz-Standardschriftart11111111"/>
    <w:qFormat/>
    <w:rsid w:val="006c765b"/>
    <w:rPr/>
  </w:style>
  <w:style w:type="character" w:styleId="WWAbsatzStandardschriftart111111111" w:customStyle="1">
    <w:name w:val="WW-Absatz-Standardschriftart111111111"/>
    <w:qFormat/>
    <w:rsid w:val="006c765b"/>
    <w:rPr/>
  </w:style>
  <w:style w:type="character" w:styleId="WWAbsatzStandardschriftart1111111111" w:customStyle="1">
    <w:name w:val="WW-Absatz-Standardschriftart1111111111"/>
    <w:qFormat/>
    <w:rsid w:val="006c765b"/>
    <w:rPr/>
  </w:style>
  <w:style w:type="character" w:styleId="WWAbsatzStandardschriftart11111111111" w:customStyle="1">
    <w:name w:val="WW-Absatz-Standardschriftart11111111111"/>
    <w:qFormat/>
    <w:rsid w:val="006c765b"/>
    <w:rPr/>
  </w:style>
  <w:style w:type="character" w:styleId="WWAbsatzStandardschriftart111111111111" w:customStyle="1">
    <w:name w:val="WW-Absatz-Standardschriftart111111111111"/>
    <w:qFormat/>
    <w:rsid w:val="006c765b"/>
    <w:rPr/>
  </w:style>
  <w:style w:type="character" w:styleId="WWAbsatzStandardschriftart1111111111111" w:customStyle="1">
    <w:name w:val="WW-Absatz-Standardschriftart1111111111111"/>
    <w:qFormat/>
    <w:rsid w:val="006c765b"/>
    <w:rPr/>
  </w:style>
  <w:style w:type="character" w:styleId="WWAbsatzStandardschriftart11111111111111" w:customStyle="1">
    <w:name w:val="WW-Absatz-Standardschriftart11111111111111"/>
    <w:qFormat/>
    <w:rsid w:val="006c765b"/>
    <w:rPr/>
  </w:style>
  <w:style w:type="character" w:styleId="WWAbsatzStandardschriftart111111111111111" w:customStyle="1">
    <w:name w:val="WW-Absatz-Standardschriftart111111111111111"/>
    <w:qFormat/>
    <w:rsid w:val="006c765b"/>
    <w:rPr/>
  </w:style>
  <w:style w:type="character" w:styleId="WWCaratterepredefinitoparagrafo" w:customStyle="1">
    <w:name w:val="WW-Carattere predefinito paragrafo"/>
    <w:qFormat/>
    <w:rsid w:val="006c765b"/>
    <w:rPr/>
  </w:style>
  <w:style w:type="character" w:styleId="WW8Num2z0" w:customStyle="1">
    <w:name w:val="WW8Num2z0"/>
    <w:qFormat/>
    <w:rsid w:val="006c765b"/>
    <w:rPr>
      <w:rFonts w:ascii="Symbol" w:hAnsi="Symbol" w:cs="Symbol"/>
      <w:i w:val="false"/>
      <w:iCs w:val="false"/>
      <w:sz w:val="25"/>
      <w:szCs w:val="25"/>
    </w:rPr>
  </w:style>
  <w:style w:type="character" w:styleId="WW8Num2z1" w:customStyle="1">
    <w:name w:val="WW8Num2z1"/>
    <w:qFormat/>
    <w:rsid w:val="006c765b"/>
    <w:rPr>
      <w:rFonts w:ascii="Courier New" w:hAnsi="Courier New" w:cs="Courier New"/>
    </w:rPr>
  </w:style>
  <w:style w:type="character" w:styleId="WW8Num2z2" w:customStyle="1">
    <w:name w:val="WW8Num2z2"/>
    <w:qFormat/>
    <w:rsid w:val="006c765b"/>
    <w:rPr>
      <w:rFonts w:ascii="Wingdings" w:hAnsi="Wingdings" w:cs="Wingdings"/>
    </w:rPr>
  </w:style>
  <w:style w:type="character" w:styleId="WW8Num2z3" w:customStyle="1">
    <w:name w:val="WW8Num2z3"/>
    <w:qFormat/>
    <w:rsid w:val="006c765b"/>
    <w:rPr>
      <w:rFonts w:ascii="Verdana" w:hAnsi="Verdana" w:cs="Verdana"/>
      <w:b w:val="false"/>
      <w:bCs w:val="false"/>
      <w:sz w:val="22"/>
      <w:szCs w:val="22"/>
    </w:rPr>
  </w:style>
  <w:style w:type="character" w:styleId="WW8Num2z4" w:customStyle="1">
    <w:name w:val="WW8Num2z4"/>
    <w:qFormat/>
    <w:rsid w:val="006c765b"/>
    <w:rPr/>
  </w:style>
  <w:style w:type="character" w:styleId="WW8Num2z5" w:customStyle="1">
    <w:name w:val="WW8Num2z5"/>
    <w:qFormat/>
    <w:rsid w:val="006c765b"/>
    <w:rPr/>
  </w:style>
  <w:style w:type="character" w:styleId="WW8Num2z6" w:customStyle="1">
    <w:name w:val="WW8Num2z6"/>
    <w:qFormat/>
    <w:rsid w:val="006c765b"/>
    <w:rPr/>
  </w:style>
  <w:style w:type="character" w:styleId="WW8Num2z7" w:customStyle="1">
    <w:name w:val="WW8Num2z7"/>
    <w:qFormat/>
    <w:rsid w:val="006c765b"/>
    <w:rPr/>
  </w:style>
  <w:style w:type="character" w:styleId="WW8Num2z8" w:customStyle="1">
    <w:name w:val="WW8Num2z8"/>
    <w:qFormat/>
    <w:rsid w:val="006c765b"/>
    <w:rPr/>
  </w:style>
  <w:style w:type="character" w:styleId="WWAbsatzStandardschriftart1111111111111111" w:customStyle="1">
    <w:name w:val="WW-Absatz-Standardschriftart1111111111111111"/>
    <w:qFormat/>
    <w:rsid w:val="006c765b"/>
    <w:rPr/>
  </w:style>
  <w:style w:type="character" w:styleId="WWAbsatzStandardschriftart11111111111111111" w:customStyle="1">
    <w:name w:val="WW-Absatz-Standardschriftart11111111111111111"/>
    <w:qFormat/>
    <w:rsid w:val="006c765b"/>
    <w:rPr/>
  </w:style>
  <w:style w:type="character" w:styleId="WWAbsatzStandardschriftart111111111111111111" w:customStyle="1">
    <w:name w:val="WW-Absatz-Standardschriftart111111111111111111"/>
    <w:qFormat/>
    <w:rsid w:val="006c765b"/>
    <w:rPr/>
  </w:style>
  <w:style w:type="character" w:styleId="WWAbsatzStandardschriftart1111111111111111111" w:customStyle="1">
    <w:name w:val="WW-Absatz-Standardschriftart1111111111111111111"/>
    <w:qFormat/>
    <w:rsid w:val="006c765b"/>
    <w:rPr/>
  </w:style>
  <w:style w:type="character" w:styleId="WWCaratterepredefinitoparagrafo1" w:customStyle="1">
    <w:name w:val="WW-Carattere predefinito paragrafo1"/>
    <w:qFormat/>
    <w:rsid w:val="006c765b"/>
    <w:rPr/>
  </w:style>
  <w:style w:type="character" w:styleId="WWAbsatzStandardschriftart11111111111111111111" w:customStyle="1">
    <w:name w:val="WW-Absatz-Standardschriftart11111111111111111111"/>
    <w:qFormat/>
    <w:rsid w:val="006c765b"/>
    <w:rPr/>
  </w:style>
  <w:style w:type="character" w:styleId="WWAbsatzStandardschriftart111111111111111111111" w:customStyle="1">
    <w:name w:val="WW-Absatz-Standardschriftart111111111111111111111"/>
    <w:qFormat/>
    <w:rsid w:val="006c765b"/>
    <w:rPr/>
  </w:style>
  <w:style w:type="character" w:styleId="WWAbsatzStandardschriftart1111111111111111111111" w:customStyle="1">
    <w:name w:val="WW-Absatz-Standardschriftart1111111111111111111111"/>
    <w:qFormat/>
    <w:rsid w:val="006c765b"/>
    <w:rPr/>
  </w:style>
  <w:style w:type="character" w:styleId="WWAbsatzStandardschriftart11111111111111111111111" w:customStyle="1">
    <w:name w:val="WW-Absatz-Standardschriftart11111111111111111111111"/>
    <w:qFormat/>
    <w:rsid w:val="006c765b"/>
    <w:rPr/>
  </w:style>
  <w:style w:type="character" w:styleId="WWAbsatzStandardschriftart111111111111111111111111" w:customStyle="1">
    <w:name w:val="WW-Absatz-Standardschriftart111111111111111111111111"/>
    <w:qFormat/>
    <w:rsid w:val="006c765b"/>
    <w:rPr/>
  </w:style>
  <w:style w:type="character" w:styleId="WWAbsatzStandardschriftart1111111111111111111111111" w:customStyle="1">
    <w:name w:val="WW-Absatz-Standardschriftart1111111111111111111111111"/>
    <w:qFormat/>
    <w:rsid w:val="006c765b"/>
    <w:rPr/>
  </w:style>
  <w:style w:type="character" w:styleId="WWAbsatzStandardschriftart11111111111111111111111111" w:customStyle="1">
    <w:name w:val="WW-Absatz-Standardschriftart11111111111111111111111111"/>
    <w:qFormat/>
    <w:rsid w:val="006c765b"/>
    <w:rPr/>
  </w:style>
  <w:style w:type="character" w:styleId="WWAbsatzStandardschriftart111111111111111111111111111" w:customStyle="1">
    <w:name w:val="WW-Absatz-Standardschriftart111111111111111111111111111"/>
    <w:qFormat/>
    <w:rsid w:val="006c765b"/>
    <w:rPr/>
  </w:style>
  <w:style w:type="character" w:styleId="WWAbsatzStandardschriftart1111111111111111111111111111" w:customStyle="1">
    <w:name w:val="WW-Absatz-Standardschriftart1111111111111111111111111111"/>
    <w:qFormat/>
    <w:rsid w:val="006c765b"/>
    <w:rPr/>
  </w:style>
  <w:style w:type="character" w:styleId="WWAbsatzStandardschriftart11111111111111111111111111111" w:customStyle="1">
    <w:name w:val="WW-Absatz-Standardschriftart11111111111111111111111111111"/>
    <w:qFormat/>
    <w:rsid w:val="006c765b"/>
    <w:rPr/>
  </w:style>
  <w:style w:type="character" w:styleId="WWAbsatzStandardschriftart111111111111111111111111111111" w:customStyle="1">
    <w:name w:val="WW-Absatz-Standardschriftart111111111111111111111111111111"/>
    <w:qFormat/>
    <w:rsid w:val="006c765b"/>
    <w:rPr/>
  </w:style>
  <w:style w:type="character" w:styleId="WWAbsatzStandardschriftart1111111111111111111111111111111" w:customStyle="1">
    <w:name w:val="WW-Absatz-Standardschriftart1111111111111111111111111111111"/>
    <w:qFormat/>
    <w:rsid w:val="006c765b"/>
    <w:rPr/>
  </w:style>
  <w:style w:type="character" w:styleId="WWAbsatzStandardschriftart11111111111111111111111111111111" w:customStyle="1">
    <w:name w:val="WW-Absatz-Standardschriftart11111111111111111111111111111111"/>
    <w:qFormat/>
    <w:rsid w:val="006c765b"/>
    <w:rPr/>
  </w:style>
  <w:style w:type="character" w:styleId="WWAbsatzStandardschriftart111111111111111111111111111111111" w:customStyle="1">
    <w:name w:val="WW-Absatz-Standardschriftart111111111111111111111111111111111"/>
    <w:qFormat/>
    <w:rsid w:val="006c765b"/>
    <w:rPr/>
  </w:style>
  <w:style w:type="character" w:styleId="WWAbsatzStandardschriftart1111111111111111111111111111111111" w:customStyle="1">
    <w:name w:val="WW-Absatz-Standardschriftart1111111111111111111111111111111111"/>
    <w:qFormat/>
    <w:rsid w:val="006c765b"/>
    <w:rPr/>
  </w:style>
  <w:style w:type="character" w:styleId="WWAbsatzStandardschriftart11111111111111111111111111111111111" w:customStyle="1">
    <w:name w:val="WW-Absatz-Standardschriftart11111111111111111111111111111111111"/>
    <w:qFormat/>
    <w:rsid w:val="006c765b"/>
    <w:rPr/>
  </w:style>
  <w:style w:type="character" w:styleId="WWAbsatzStandardschriftart111111111111111111111111111111111111" w:customStyle="1">
    <w:name w:val="WW-Absatz-Standardschriftart111111111111111111111111111111111111"/>
    <w:qFormat/>
    <w:rsid w:val="006c765b"/>
    <w:rPr/>
  </w:style>
  <w:style w:type="character" w:styleId="WWAbsatzStandardschriftart1111111111111111111111111111111111111" w:customStyle="1">
    <w:name w:val="WW-Absatz-Standardschriftart1111111111111111111111111111111111111"/>
    <w:qFormat/>
    <w:rsid w:val="006c765b"/>
    <w:rPr/>
  </w:style>
  <w:style w:type="character" w:styleId="WWAbsatzStandardschriftart11111111111111111111111111111111111111" w:customStyle="1">
    <w:name w:val="WW-Absatz-Standardschriftart11111111111111111111111111111111111111"/>
    <w:qFormat/>
    <w:rsid w:val="006c765b"/>
    <w:rPr/>
  </w:style>
  <w:style w:type="character" w:styleId="WWAbsatzStandardschriftart111111111111111111111111111111111111111" w:customStyle="1">
    <w:name w:val="WW-Absatz-Standardschriftart111111111111111111111111111111111111111"/>
    <w:qFormat/>
    <w:rsid w:val="006c765b"/>
    <w:rPr/>
  </w:style>
  <w:style w:type="character" w:styleId="WWAbsatzStandardschriftart1111111111111111111111111111111111111111" w:customStyle="1">
    <w:name w:val="WW-Absatz-Standardschriftart1111111111111111111111111111111111111111"/>
    <w:qFormat/>
    <w:rsid w:val="006c765b"/>
    <w:rPr/>
  </w:style>
  <w:style w:type="character" w:styleId="WWAbsatzStandardschriftart11111111111111111111111111111111111111111" w:customStyle="1">
    <w:name w:val="WW-Absatz-Standardschriftart11111111111111111111111111111111111111111"/>
    <w:qFormat/>
    <w:rsid w:val="006c765b"/>
    <w:rPr/>
  </w:style>
  <w:style w:type="character" w:styleId="WWAbsatzStandardschriftart111111111111111111111111111111111111111111" w:customStyle="1">
    <w:name w:val="WW-Absatz-Standardschriftart111111111111111111111111111111111111111111"/>
    <w:qFormat/>
    <w:rsid w:val="006c765b"/>
    <w:rPr/>
  </w:style>
  <w:style w:type="character" w:styleId="WWAbsatzStandardschriftart1111111111111111111111111111111111111111111" w:customStyle="1">
    <w:name w:val="WW-Absatz-Standardschriftart1111111111111111111111111111111111111111111"/>
    <w:qFormat/>
    <w:rsid w:val="006c765b"/>
    <w:rPr/>
  </w:style>
  <w:style w:type="character" w:styleId="WWAbsatzStandardschriftart11111111111111111111111111111111111111111111" w:customStyle="1">
    <w:name w:val="WW-Absatz-Standardschriftart11111111111111111111111111111111111111111111"/>
    <w:qFormat/>
    <w:rsid w:val="006c765b"/>
    <w:rPr/>
  </w:style>
  <w:style w:type="character" w:styleId="WWAbsatzStandardschriftart111111111111111111111111111111111111111111111" w:customStyle="1">
    <w:name w:val="WW-Absatz-Standardschriftart111111111111111111111111111111111111111111111"/>
    <w:qFormat/>
    <w:rsid w:val="006c765b"/>
    <w:rPr/>
  </w:style>
  <w:style w:type="character" w:styleId="WWAbsatzStandardschriftart1111111111111111111111111111111111111111111111" w:customStyle="1">
    <w:name w:val="WW-Absatz-Standardschriftart1111111111111111111111111111111111111111111111"/>
    <w:qFormat/>
    <w:rsid w:val="006c765b"/>
    <w:rPr/>
  </w:style>
  <w:style w:type="character" w:styleId="WWAbsatzStandardschriftart11111111111111111111111111111111111111111111111" w:customStyle="1">
    <w:name w:val="WW-Absatz-Standardschriftart11111111111111111111111111111111111111111111111"/>
    <w:qFormat/>
    <w:rsid w:val="006c765b"/>
    <w:rPr/>
  </w:style>
  <w:style w:type="character" w:styleId="WWAbsatzStandardschriftart111111111111111111111111111111111111111111111111" w:customStyle="1">
    <w:name w:val="WW-Absatz-Standardschriftart111111111111111111111111111111111111111111111111"/>
    <w:qFormat/>
    <w:rsid w:val="006c765b"/>
    <w:rPr/>
  </w:style>
  <w:style w:type="character" w:styleId="WWAbsatzStandardschriftart1111111111111111111111111111111111111111111111111" w:customStyle="1">
    <w:name w:val="WW-Absatz-Standardschriftart1111111111111111111111111111111111111111111111111"/>
    <w:qFormat/>
    <w:rsid w:val="006c765b"/>
    <w:rPr/>
  </w:style>
  <w:style w:type="character" w:styleId="WWAbsatzStandardschriftart11111111111111111111111111111111111111111111111111" w:customStyle="1">
    <w:name w:val="WW-Absatz-Standardschriftart11111111111111111111111111111111111111111111111111"/>
    <w:qFormat/>
    <w:rsid w:val="006c765b"/>
    <w:rPr/>
  </w:style>
  <w:style w:type="character" w:styleId="WWAbsatzStandardschriftart111111111111111111111111111111111111111111111111111" w:customStyle="1">
    <w:name w:val="WW-Absatz-Standardschriftart111111111111111111111111111111111111111111111111111"/>
    <w:qFormat/>
    <w:rsid w:val="006c765b"/>
    <w:rPr/>
  </w:style>
  <w:style w:type="character" w:styleId="WWAbsatzStandardschriftart1111111111111111111111111111111111111111111111111111" w:customStyle="1">
    <w:name w:val="WW-Absatz-Standardschriftart1111111111111111111111111111111111111111111111111111"/>
    <w:qFormat/>
    <w:rsid w:val="006c765b"/>
    <w:rPr/>
  </w:style>
  <w:style w:type="character" w:styleId="WWAbsatzStandardschriftart11111111111111111111111111111111111111111111111111111" w:customStyle="1">
    <w:name w:val="WW-Absatz-Standardschriftart11111111111111111111111111111111111111111111111111111"/>
    <w:qFormat/>
    <w:rsid w:val="006c765b"/>
    <w:rPr/>
  </w:style>
  <w:style w:type="character" w:styleId="WWAbsatzStandardschriftart111111111111111111111111111111111111111111111111111111" w:customStyle="1">
    <w:name w:val="WW-Absatz-Standardschriftart111111111111111111111111111111111111111111111111111111"/>
    <w:qFormat/>
    <w:rsid w:val="006c765b"/>
    <w:rPr/>
  </w:style>
  <w:style w:type="character" w:styleId="WWAbsatzStandardschriftart1111111111111111111111111111111111111111111111111111111" w:customStyle="1">
    <w:name w:val="WW-Absatz-Standardschriftart1111111111111111111111111111111111111111111111111111111"/>
    <w:qFormat/>
    <w:rsid w:val="006c765b"/>
    <w:rPr/>
  </w:style>
  <w:style w:type="character" w:styleId="WWAbsatzStandardschriftart11111111111111111111111111111111111111111111111111111111" w:customStyle="1">
    <w:name w:val="WW-Absatz-Standardschriftart11111111111111111111111111111111111111111111111111111111"/>
    <w:qFormat/>
    <w:rsid w:val="006c765b"/>
    <w:rPr/>
  </w:style>
  <w:style w:type="character" w:styleId="WWAbsatzStandardschriftart111111111111111111111111111111111111111111111111111111111" w:customStyle="1">
    <w:name w:val="WW-Absatz-Standardschriftart111111111111111111111111111111111111111111111111111111111"/>
    <w:qFormat/>
    <w:rsid w:val="006c765b"/>
    <w:rPr/>
  </w:style>
  <w:style w:type="character" w:styleId="WWAbsatzStandardschriftart1111111111111111111111111111111111111111111111111111111111" w:customStyle="1">
    <w:name w:val="WW-Absatz-Standardschriftart1111111111111111111111111111111111111111111111111111111111"/>
    <w:qFormat/>
    <w:rsid w:val="006c765b"/>
    <w:rPr/>
  </w:style>
  <w:style w:type="character" w:styleId="WWAbsatzStandardschriftart11111111111111111111111111111111111111111111111111111111111" w:customStyle="1">
    <w:name w:val="WW-Absatz-Standardschriftart11111111111111111111111111111111111111111111111111111111111"/>
    <w:qFormat/>
    <w:rsid w:val="006c765b"/>
    <w:rPr/>
  </w:style>
  <w:style w:type="character" w:styleId="WWAbsatzStandardschriftart111111111111111111111111111111111111111111111111111111111111" w:customStyle="1">
    <w:name w:val="WW-Absatz-Standardschriftart111111111111111111111111111111111111111111111111111111111111"/>
    <w:qFormat/>
    <w:rsid w:val="006c765b"/>
    <w:rPr/>
  </w:style>
  <w:style w:type="character" w:styleId="WWAbsatzStandardschriftart1111111111111111111111111111111111111111111111111111111111111" w:customStyle="1">
    <w:name w:val="WW-Absatz-Standardschriftart1111111111111111111111111111111111111111111111111111111111111"/>
    <w:qFormat/>
    <w:rsid w:val="006c765b"/>
    <w:rPr/>
  </w:style>
  <w:style w:type="character" w:styleId="WWAbsatzStandardschriftart11111111111111111111111111111111111111111111111111111111111111" w:customStyle="1">
    <w:name w:val="WW-Absatz-Standardschriftart11111111111111111111111111111111111111111111111111111111111111"/>
    <w:qFormat/>
    <w:rsid w:val="006c765b"/>
    <w:rPr/>
  </w:style>
  <w:style w:type="character" w:styleId="WWAbsatzStandardschriftart111111111111111111111111111111111111111111111111111111111111111" w:customStyle="1">
    <w:name w:val="WW-Absatz-Standardschriftart111111111111111111111111111111111111111111111111111111111111111"/>
    <w:qFormat/>
    <w:rsid w:val="006c765b"/>
    <w:rPr/>
  </w:style>
  <w:style w:type="character" w:styleId="WWAbsatzStandardschriftart1111111111111111111111111111111111111111111111111111111111111111" w:customStyle="1">
    <w:name w:val="WW-Absatz-Standardschriftart1111111111111111111111111111111111111111111111111111111111111111"/>
    <w:qFormat/>
    <w:rsid w:val="006c765b"/>
    <w:rPr/>
  </w:style>
  <w:style w:type="character" w:styleId="WWAbsatzStandardschriftart11111111111111111111111111111111111111111111111111111111111111111" w:customStyle="1">
    <w:name w:val="WW-Absatz-Standardschriftart11111111111111111111111111111111111111111111111111111111111111111"/>
    <w:qFormat/>
    <w:rsid w:val="006c765b"/>
    <w:rPr/>
  </w:style>
  <w:style w:type="character" w:styleId="WWAbsatzStandardschriftart111111111111111111111111111111111111111111111111111111111111111111" w:customStyle="1">
    <w:name w:val="WW-Absatz-Standardschriftart111111111111111111111111111111111111111111111111111111111111111111"/>
    <w:qFormat/>
    <w:rsid w:val="006c765b"/>
    <w:rPr/>
  </w:style>
  <w:style w:type="character" w:styleId="WWAbsatzStandardschriftart1111111111111111111111111111111111111111111111111111111111111111111" w:customStyle="1">
    <w:name w:val="WW-Absatz-Standardschriftart1111111111111111111111111111111111111111111111111111111111111111111"/>
    <w:qFormat/>
    <w:rsid w:val="006c765b"/>
    <w:rPr/>
  </w:style>
  <w:style w:type="character" w:styleId="WWAbsatzStandardschriftart11111111111111111111111111111111111111111111111111111111111111111111" w:customStyle="1">
    <w:name w:val="WW-Absatz-Standardschriftart11111111111111111111111111111111111111111111111111111111111111111111"/>
    <w:qFormat/>
    <w:rsid w:val="006c765b"/>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6c765b"/>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6c765b"/>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6c765b"/>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6c765b"/>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6c765b"/>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6c765b"/>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6c765b"/>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6c765b"/>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6c765b"/>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6c765b"/>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6c765b"/>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6c765b"/>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6c765b"/>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6c765b"/>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6c765b"/>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6c765b"/>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6c765b"/>
    <w:rPr/>
  </w:style>
  <w:style w:type="character" w:styleId="WWCaratterepredefinitoparagrafo11" w:customStyle="1">
    <w:name w:val="WW-Carattere predefinito paragrafo11"/>
    <w:qFormat/>
    <w:rsid w:val="006c765b"/>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6c765b"/>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6c765b"/>
    <w:rPr/>
  </w:style>
  <w:style w:type="character" w:styleId="WWCaratterepredefinitoparagrafo111" w:customStyle="1">
    <w:name w:val="WW-Carattere predefinito paragrafo111"/>
    <w:qFormat/>
    <w:rsid w:val="006c765b"/>
    <w:rPr/>
  </w:style>
  <w:style w:type="character" w:styleId="WWCaratterepredefinitoparagrafo1111" w:customStyle="1">
    <w:name w:val="WW-Carattere predefinito paragrafo1111"/>
    <w:qFormat/>
    <w:rsid w:val="006c765b"/>
    <w:rPr/>
  </w:style>
  <w:style w:type="character" w:styleId="CollegamentoInternet" w:customStyle="1">
    <w:name w:val="Collegamento Internet"/>
    <w:basedOn w:val="WWCaratterepredefinitoparagrafo1111"/>
    <w:rsid w:val="006c765b"/>
    <w:rPr>
      <w:color w:val="0000FF"/>
      <w:u w:val="single"/>
    </w:rPr>
  </w:style>
  <w:style w:type="character" w:styleId="CollegamentoInternetvisitato" w:customStyle="1">
    <w:name w:val="Collegamento Internet visitato"/>
    <w:basedOn w:val="WWCaratterepredefinitoparagrafo1111"/>
    <w:rsid w:val="006c765b"/>
    <w:rPr>
      <w:color w:val="800080"/>
      <w:u w:val="single"/>
    </w:rPr>
  </w:style>
  <w:style w:type="character" w:styleId="Enfasiforte" w:customStyle="1">
    <w:name w:val="Enfasi forte"/>
    <w:qFormat/>
    <w:rsid w:val="006c765b"/>
    <w:rPr>
      <w:b/>
      <w:bCs/>
    </w:rPr>
  </w:style>
  <w:style w:type="character" w:styleId="Enfasi" w:customStyle="1">
    <w:name w:val="Enfasi"/>
    <w:qFormat/>
    <w:rsid w:val="006c765b"/>
    <w:rPr>
      <w:i/>
      <w:iCs/>
    </w:rPr>
  </w:style>
  <w:style w:type="character" w:styleId="Carpredefinitoparagrafo1" w:customStyle="1">
    <w:name w:val="Car. predefinito paragrafo1"/>
    <w:qFormat/>
    <w:rsid w:val="006c765b"/>
    <w:rPr/>
  </w:style>
  <w:style w:type="character" w:styleId="Appleconvertedspace" w:customStyle="1">
    <w:name w:val="apple-converted-space"/>
    <w:basedOn w:val="Carpredefinitoparagrafo1"/>
    <w:qFormat/>
    <w:rsid w:val="006c765b"/>
    <w:rPr/>
  </w:style>
  <w:style w:type="character" w:styleId="Punti" w:customStyle="1">
    <w:name w:val="Punti"/>
    <w:qFormat/>
    <w:rsid w:val="006c765b"/>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6c765b"/>
    <w:rPr/>
  </w:style>
  <w:style w:type="character" w:styleId="WW8Num3z0" w:customStyle="1">
    <w:name w:val="WW8Num3z0"/>
    <w:qFormat/>
    <w:rsid w:val="006c765b"/>
    <w:rPr>
      <w:rFonts w:ascii="Symbol" w:hAnsi="Symbol" w:cs="Symbol"/>
      <w:sz w:val="22"/>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6c765b"/>
    <w:pPr>
      <w:jc w:val="both"/>
    </w:pPr>
    <w:rPr>
      <w:rFonts w:ascii="Verdana" w:hAnsi="Verdana" w:cs="Tahoma"/>
      <w:sz w:val="22"/>
      <w:szCs w:val="22"/>
    </w:rPr>
  </w:style>
  <w:style w:type="paragraph" w:styleId="Elenco">
    <w:name w:val="List"/>
    <w:basedOn w:val="Corpodeltesto"/>
    <w:rsid w:val="006c765b"/>
    <w:pPr/>
    <w:rPr/>
  </w:style>
  <w:style w:type="paragraph" w:styleId="Didascalia" w:customStyle="1">
    <w:name w:val="Caption"/>
    <w:basedOn w:val="Normal"/>
    <w:qFormat/>
    <w:rsid w:val="006c765b"/>
    <w:pPr>
      <w:suppressLineNumbers/>
      <w:spacing w:before="120" w:after="120"/>
    </w:pPr>
    <w:rPr>
      <w:rFonts w:cs="Arial Unicode MS"/>
      <w:i/>
      <w:iCs/>
    </w:rPr>
  </w:style>
  <w:style w:type="paragraph" w:styleId="Indice" w:customStyle="1">
    <w:name w:val="Indice"/>
    <w:basedOn w:val="Normal"/>
    <w:qFormat/>
    <w:rsid w:val="006c765b"/>
    <w:pPr>
      <w:suppressLineNumbers/>
    </w:pPr>
    <w:rPr>
      <w:rFonts w:cs="Tahoma"/>
    </w:rPr>
  </w:style>
  <w:style w:type="paragraph" w:styleId="Titoloprincipale">
    <w:name w:val="Title"/>
    <w:basedOn w:val="Normal"/>
    <w:qFormat/>
    <w:rsid w:val="006c765b"/>
    <w:pPr>
      <w:widowControl w:val="false"/>
      <w:jc w:val="center"/>
    </w:pPr>
    <w:rPr>
      <w:rFonts w:eastAsia="SimSun" w:cs="Arial"/>
      <w:b/>
      <w:bCs/>
      <w:sz w:val="56"/>
      <w:szCs w:val="56"/>
      <w:lang w:bidi="hi-IN"/>
    </w:rPr>
  </w:style>
  <w:style w:type="paragraph" w:styleId="Intestazione" w:customStyle="1">
    <w:name w:val="Header"/>
    <w:basedOn w:val="Normal"/>
    <w:rsid w:val="006c765b"/>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rsid w:val="006c765b"/>
    <w:pPr/>
    <w:rPr/>
  </w:style>
  <w:style w:type="paragraph" w:styleId="Titolo11" w:customStyle="1">
    <w:name w:val="Titolo1"/>
    <w:basedOn w:val="Normal"/>
    <w:next w:val="Sottotitolo"/>
    <w:qFormat/>
    <w:rsid w:val="006c765b"/>
    <w:pPr>
      <w:ind w:firstLine="340"/>
      <w:jc w:val="center"/>
    </w:pPr>
    <w:rPr>
      <w:rFonts w:ascii="Garamond" w:hAnsi="Garamond" w:cs="Garamond"/>
      <w:b/>
      <w:sz w:val="32"/>
      <w:szCs w:val="20"/>
    </w:rPr>
  </w:style>
  <w:style w:type="paragraph" w:styleId="Sottotitolo">
    <w:name w:val="Subtitle"/>
    <w:basedOn w:val="Intestazione"/>
    <w:qFormat/>
    <w:rsid w:val="006c765b"/>
    <w:pPr>
      <w:jc w:val="center"/>
    </w:pPr>
    <w:rPr>
      <w:i/>
      <w:iCs/>
    </w:rPr>
  </w:style>
  <w:style w:type="paragraph" w:styleId="Titolo21" w:customStyle="1">
    <w:name w:val="Titolo2"/>
    <w:basedOn w:val="Titolo11"/>
    <w:qFormat/>
    <w:rsid w:val="006c765b"/>
    <w:pPr/>
    <w:rPr>
      <w:bCs/>
      <w:sz w:val="56"/>
      <w:szCs w:val="56"/>
    </w:rPr>
  </w:style>
  <w:style w:type="paragraph" w:styleId="WWIntestazione" w:customStyle="1">
    <w:name w:val="WW-Intestazione"/>
    <w:basedOn w:val="Normal"/>
    <w:qFormat/>
    <w:rsid w:val="006c765b"/>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6c765b"/>
    <w:pPr>
      <w:tabs>
        <w:tab w:val="center" w:pos="4819" w:leader="none"/>
        <w:tab w:val="right" w:pos="9638" w:leader="none"/>
      </w:tabs>
    </w:pPr>
    <w:rPr/>
  </w:style>
  <w:style w:type="paragraph" w:styleId="Didascalia1" w:customStyle="1">
    <w:name w:val="Didascalia1"/>
    <w:basedOn w:val="Normal"/>
    <w:qFormat/>
    <w:rsid w:val="006c765b"/>
    <w:pPr>
      <w:suppressLineNumbers/>
      <w:spacing w:before="120" w:after="120"/>
    </w:pPr>
    <w:rPr>
      <w:rFonts w:cs="Tahoma"/>
      <w:i/>
      <w:iCs/>
    </w:rPr>
  </w:style>
  <w:style w:type="paragraph" w:styleId="Pidipagina" w:customStyle="1">
    <w:name w:val="Footer"/>
    <w:basedOn w:val="Normal"/>
    <w:rsid w:val="006c765b"/>
    <w:pPr>
      <w:tabs>
        <w:tab w:val="center" w:pos="4819" w:leader="none"/>
        <w:tab w:val="right" w:pos="9638" w:leader="none"/>
      </w:tabs>
    </w:pPr>
    <w:rPr/>
  </w:style>
  <w:style w:type="paragraph" w:styleId="Corpodeltesto21" w:customStyle="1">
    <w:name w:val="Corpo del testo 21"/>
    <w:basedOn w:val="Normal"/>
    <w:qFormat/>
    <w:rsid w:val="006c765b"/>
    <w:pPr>
      <w:jc w:val="right"/>
    </w:pPr>
    <w:rPr>
      <w:rFonts w:ascii="Palatino;Book Antiqua" w:hAnsi="Palatino;Book Antiqua" w:cs="Palatino;Book Antiqua"/>
      <w:sz w:val="48"/>
    </w:rPr>
  </w:style>
  <w:style w:type="paragraph" w:styleId="Corpodeltesto31" w:customStyle="1">
    <w:name w:val="Corpo del testo 31"/>
    <w:basedOn w:val="Normal"/>
    <w:qFormat/>
    <w:rsid w:val="006c765b"/>
    <w:pPr>
      <w:tabs>
        <w:tab w:val="left" w:pos="1733" w:leader="none"/>
      </w:tabs>
      <w:jc w:val="both"/>
    </w:pPr>
    <w:rPr>
      <w:sz w:val="20"/>
      <w:szCs w:val="20"/>
    </w:rPr>
  </w:style>
  <w:style w:type="paragraph" w:styleId="Rientrocorpodeltesto">
    <w:name w:val="Body Text Indent"/>
    <w:basedOn w:val="Normal"/>
    <w:rsid w:val="006c765b"/>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6c765b"/>
    <w:pPr>
      <w:ind w:firstLine="113"/>
      <w:jc w:val="both"/>
    </w:pPr>
    <w:rPr>
      <w:rFonts w:ascii="Verdana" w:hAnsi="Verdana" w:cs="Verdana"/>
      <w:sz w:val="22"/>
    </w:rPr>
  </w:style>
  <w:style w:type="paragraph" w:styleId="Rientrocorpodeltesto31" w:customStyle="1">
    <w:name w:val="Rientro corpo del testo 31"/>
    <w:basedOn w:val="Normal"/>
    <w:qFormat/>
    <w:rsid w:val="006c765b"/>
    <w:pPr>
      <w:ind w:firstLine="113"/>
      <w:jc w:val="both"/>
    </w:pPr>
    <w:rPr>
      <w:rFonts w:ascii="Verdana" w:hAnsi="Verdana" w:cs="Arial"/>
      <w:i/>
      <w:iCs/>
      <w:sz w:val="22"/>
      <w:szCs w:val="26"/>
    </w:rPr>
  </w:style>
  <w:style w:type="paragraph" w:styleId="Contenutocornice" w:customStyle="1">
    <w:name w:val="Contenuto cornice"/>
    <w:basedOn w:val="Corpodeltesto"/>
    <w:qFormat/>
    <w:rsid w:val="006c765b"/>
    <w:pPr/>
    <w:rPr/>
  </w:style>
  <w:style w:type="paragraph" w:styleId="NormalWeb">
    <w:name w:val="Normal (Web)"/>
    <w:basedOn w:val="Normal"/>
    <w:qFormat/>
    <w:rsid w:val="006c765b"/>
    <w:pPr/>
    <w:rPr/>
  </w:style>
  <w:style w:type="paragraph" w:styleId="Contenutotabella" w:customStyle="1">
    <w:name w:val="Contenuto tabella"/>
    <w:basedOn w:val="Normal"/>
    <w:qFormat/>
    <w:rsid w:val="006c765b"/>
    <w:pPr>
      <w:suppressLineNumbers/>
    </w:pPr>
    <w:rPr/>
  </w:style>
  <w:style w:type="paragraph" w:styleId="Testocitato" w:customStyle="1">
    <w:name w:val="Testo citato"/>
    <w:basedOn w:val="Normal"/>
    <w:qFormat/>
    <w:rsid w:val="006c765b"/>
    <w:pPr>
      <w:spacing w:before="0" w:after="283"/>
      <w:ind w:left="567" w:right="567" w:hanging="0"/>
    </w:pPr>
    <w:rPr/>
  </w:style>
  <w:style w:type="paragraph" w:styleId="Default" w:customStyle="1">
    <w:name w:val="Default"/>
    <w:qFormat/>
    <w:rsid w:val="006c765b"/>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6c765b"/>
    <w:pPr>
      <w:spacing w:before="0" w:after="328"/>
    </w:pPr>
    <w:rPr/>
  </w:style>
  <w:style w:type="paragraph" w:styleId="Corpodeltesto22" w:customStyle="1">
    <w:name w:val="Corpo del testo 22"/>
    <w:basedOn w:val="Normal"/>
    <w:qFormat/>
    <w:rsid w:val="006c765b"/>
    <w:pPr>
      <w:jc w:val="right"/>
    </w:pPr>
    <w:rPr>
      <w:rFonts w:ascii="Palatino;Book Antiqua" w:hAnsi="Palatino;Book Antiqua" w:cs="Palatino;Book Antiqua"/>
      <w:sz w:val="48"/>
    </w:rPr>
  </w:style>
  <w:style w:type="paragraph" w:styleId="Standard" w:customStyle="1">
    <w:name w:val="Standard"/>
    <w:qFormat/>
    <w:rsid w:val="006c765b"/>
    <w:pPr>
      <w:widowControl/>
      <w:suppressAutoHyphens w:val="true"/>
      <w:bidi w:val="0"/>
      <w:spacing w:before="0" w:after="0"/>
      <w:jc w:val="left"/>
      <w:textAlignment w:val="baseline"/>
    </w:pPr>
    <w:rPr>
      <w:rFonts w:ascii="Rockwell" w:hAnsi="Rockwell" w:eastAsia="SimSun;宋体" w:cs="Rockwell"/>
      <w:color w:val="00000A"/>
      <w:sz w:val="18"/>
      <w:szCs w:val="22"/>
      <w:lang w:val="it-IT" w:eastAsia="zh-CN" w:bidi="ar-SA"/>
    </w:rPr>
  </w:style>
  <w:style w:type="paragraph" w:styleId="Normale1" w:customStyle="1">
    <w:name w:val="Normale1"/>
    <w:qFormat/>
    <w:rsid w:val="006c765b"/>
    <w:pPr>
      <w:widowControl/>
      <w:suppressAutoHyphens w:val="true"/>
      <w:bidi w:val="0"/>
      <w:spacing w:lineRule="auto" w:line="276" w:before="0" w:after="0"/>
      <w:jc w:val="left"/>
    </w:pPr>
    <w:rPr>
      <w:rFonts w:ascii="Arial" w:hAnsi="Arial" w:eastAsia="Times New Roman" w:cs="Arial"/>
      <w:color w:val="000000"/>
      <w:sz w:val="24"/>
      <w:szCs w:val="22"/>
      <w:lang w:val="it-IT" w:eastAsia="zh-CN" w:bidi="ar-SA"/>
    </w:rPr>
  </w:style>
  <w:style w:type="numbering" w:styleId="NoList" w:default="1">
    <w:name w:val="No List"/>
    <w:uiPriority w:val="99"/>
    <w:semiHidden/>
    <w:unhideWhenUsed/>
    <w:qFormat/>
  </w:style>
  <w:style w:type="numbering" w:styleId="WW8Num1" w:customStyle="1">
    <w:name w:val="WW8Num1"/>
    <w:qFormat/>
    <w:rsid w:val="006c765b"/>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Application>Collabora_Office/5.3.10.47$Windows_x86 LibreOffice_project/64211812ee5c3454c64c34ed2295b8015635b057</Application>
  <Pages>1</Pages>
  <Words>265</Words>
  <Characters>1503</Characters>
  <CharactersWithSpaces>1755</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2022-10-21T13:43:10Z</dcterms:created>
  <dc:creator/>
  <dc:description/>
  <dc:language>it-IT</dc:language>
  <cp:lastModifiedBy/>
  <dcterms:modified xsi:type="dcterms:W3CDTF">2023-03-10T12:40:24Z</dcterms:modified>
  <cp:revision>43</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