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5.6.2023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Accademia Bizantina sarà protagonista mercoledì 7 giugno al Teatro Goldoni di Bagnacavallo del concerto “La Scintilla della Regina”, nell’ambito della rassegna “Libera la Musica 2023”.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Il ricavato andrà alle persone colpite dalle alluvioni di maggio.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Con Ottavio Dantone alla direzione e al clavicembalo e Alessandro Tampieri concertmaster, 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alle 21 </w:t>
      </w:r>
      <w:r>
        <w:rPr>
          <w:rFonts w:cs="Calibri" w:ascii="Calibri" w:hAnsi="Calibri"/>
          <w:b w:val="false"/>
          <w:bCs w:val="false"/>
          <w:sz w:val="26"/>
          <w:szCs w:val="26"/>
        </w:rPr>
        <w:t>verranno proposte musiche di Scarlatti, Finger, Torelli, Ariosti, Bononcini e Geminiani: sarà un concerto omaggio alla Regina Sofia Carlotta che, sottolineano da Accademia Bizantina, «fu una regnante illuminata, colta, anticonformista e coraggiosa, guidata dalla luce dell’arte e delle idee».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«Siamo molto felici di poter confermare il nostro concerto del 7 giugno al Teatro Goldoni di Bagnacavallo – aggiungono dall’ensemble di musica barocca – dopo settimane che hanno messo a dura prova il territorio in cui Accademia Bizantina è nata e ancora oggi ha casa. Il ricavato del concerto sarà interamente devoluto a sostegno delle persone colpite dalle recenti alluvioni in Emilia-Romagna, in particolare nei comuni della Bassa Romagna.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Speriamo che questa serata possa essere un’occasione per riunirci in un luogo amato e renderci utili contribuendo con un piccolo aiuto.»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Alle 20, presso il Ridotto del Goldoni, il concerto sarà introdotto da “Scopri il programma”, con il musicologo Bernardo Ticci.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I biglietti (con prezzi da 6 a 16,50 euro)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</w:t>
      </w:r>
      <w:r>
        <w:rPr>
          <w:rFonts w:cs="Calibri" w:ascii="Calibri" w:hAnsi="Calibri"/>
          <w:b w:val="false"/>
          <w:bCs w:val="false"/>
          <w:sz w:val="26"/>
          <w:szCs w:val="26"/>
        </w:rPr>
        <w:t>si possono acquistare online su Vivaticket oppure prenotare telefonicamente, dalle 10 alle 13, al numero 0545 64330.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Il concerto, in collaborazione con il Comune di Bagnacavallo, è sostenuto dalla Regione Emilia-Romagna.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Informazioni: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www.accademiabizantina.it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210/23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1140" cy="6629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0480" cy="66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1pt;height:52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9105" cy="6629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360" cy="66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05pt;height:52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6445" cy="88709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18" t="-1593" r="-1718" b="-1593"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ind w:left="480" w:right="0" w:hanging="0"/>
      <w:jc w:val="both"/>
      <w:outlineLvl w:val="4"/>
    </w:pPr>
    <w:rPr>
      <w:rFonts w:ascii="Garamond" w:hAnsi="Garamond" w:cs="Garamond"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Collabora_Office/5.3.10.47$Windows_x86 LibreOffice_project/64211812ee5c3454c64c34ed2295b8015635b057</Application>
  <Pages>1</Pages>
  <Words>270</Words>
  <Characters>1640</Characters>
  <CharactersWithSpaces>1898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2019-03-25T14:54:36Z</dcterms:created>
  <dc:creator/>
  <dc:description/>
  <dc:language>it-IT</dc:language>
  <cp:lastModifiedBy/>
  <dcterms:modified xsi:type="dcterms:W3CDTF">2023-06-05T11:08:11Z</dcterms:modified>
  <cp:revision>38</cp:revision>
  <dc:subject/>
  <dc:title>Comunicato stampa</dc:title>
</cp:coreProperties>
</file>