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4.5.2023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bookmarkStart w:id="0" w:name="__DdeLink__135_1519856853"/>
      <w:r>
        <w:rPr>
          <w:rFonts w:cs="Calibri" w:ascii="Calibri" w:hAnsi="Calibri" w:cstheme="minorHAnsi"/>
          <w:sz w:val="26"/>
          <w:szCs w:val="26"/>
        </w:rPr>
        <w:t>Proseguono a pieno ritmo a cura del Servizio Tecnico di Bacino le complesse operazioni per contenere la fuoriuscita di acqua causata dalla rottura dell’argine del fiume Lamone a Boncellino.</w:t>
      </w:r>
    </w:p>
    <w:p>
      <w:pPr>
        <w:pStyle w:val="Normal"/>
        <w:bidi w:val="0"/>
        <w:spacing w:before="0" w:after="0"/>
        <w:ind w:firstLine="113"/>
        <w:jc w:val="both"/>
        <w:rPr/>
      </w:pPr>
      <w:r>
        <w:rPr>
          <w:rFonts w:cs="Calibri" w:ascii="Calibri" w:hAnsi="Calibri" w:cstheme="minorHAnsi"/>
          <w:sz w:val="26"/>
          <w:szCs w:val="26"/>
        </w:rPr>
        <w:t xml:space="preserve">Restano però ancora diverse le criticità sul territorio comunale di Bagnacavallo, legate al defluire delle acque del Lamone nella rete dei canali di scolo. Le zone maggiormente interessate, oltre a quelle già coinvolte a Boncellino e Bagnacavallo, sono </w:t>
      </w:r>
      <w:r>
        <w:rPr>
          <w:rFonts w:cs="Calibri" w:ascii="Calibri" w:hAnsi="Calibri" w:cstheme="minorHAnsi"/>
          <w:sz w:val="26"/>
          <w:szCs w:val="26"/>
        </w:rPr>
        <w:t>a</w:t>
      </w:r>
      <w:r>
        <w:rPr>
          <w:rFonts w:cs="Calibri" w:ascii="Calibri" w:hAnsi="Calibri" w:cstheme="minorHAnsi"/>
          <w:sz w:val="26"/>
          <w:szCs w:val="26"/>
        </w:rPr>
        <w:t xml:space="preserve"> Traversara e Villanova, fino a Glorie, con particolare riferimento alle vie Cocchi e Aguta.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Contemporaneamente proseguono le operazioni di ripristino e soccorso su tutto il territorio comunale, coordinate dal Centro Operativo Comunale in costante collegamento con il Centro Coordinamento Soccorsi in capo alla Prefettura di Ravenna.</w:t>
      </w:r>
    </w:p>
    <w:p>
      <w:pPr>
        <w:pStyle w:val="Normal"/>
        <w:bidi w:val="0"/>
        <w:spacing w:before="0" w:after="0"/>
        <w:ind w:firstLine="113"/>
        <w:jc w:val="both"/>
        <w:rPr/>
      </w:pPr>
      <w:r>
        <w:rPr>
          <w:rFonts w:cs="Calibri" w:ascii="Calibri" w:hAnsi="Calibri" w:cstheme="minorHAnsi"/>
          <w:sz w:val="26"/>
          <w:szCs w:val="26"/>
        </w:rPr>
        <w:t xml:space="preserve">A questo proposito è stato istituito il Posto di comando avanzato dei Vigili del Fuoco al Palazzetto dello Sport di Bagnacavallo. Per </w:t>
      </w:r>
      <w:r>
        <w:rPr>
          <w:rFonts w:cs="Calibri" w:ascii="Calibri" w:hAnsi="Calibri" w:cstheme="minorHAnsi"/>
          <w:sz w:val="26"/>
          <w:szCs w:val="26"/>
        </w:rPr>
        <w:t>richiedere</w:t>
      </w:r>
      <w:r>
        <w:rPr>
          <w:rFonts w:cs="Calibri" w:ascii="Calibri" w:hAnsi="Calibri" w:cstheme="minorHAnsi"/>
          <w:sz w:val="26"/>
          <w:szCs w:val="26"/>
        </w:rPr>
        <w:t xml:space="preserve"> soccorso </w:t>
      </w:r>
      <w:r>
        <w:rPr>
          <w:rFonts w:cs="Calibri" w:ascii="Calibri" w:hAnsi="Calibri" w:cstheme="minorHAnsi"/>
          <w:sz w:val="26"/>
          <w:szCs w:val="26"/>
        </w:rPr>
        <w:t>per d</w:t>
      </w:r>
      <w:r>
        <w:rPr>
          <w:rFonts w:cs="Calibri" w:ascii="Calibri" w:hAnsi="Calibri" w:cstheme="minorHAnsi"/>
          <w:sz w:val="26"/>
          <w:szCs w:val="26"/>
        </w:rPr>
        <w:t xml:space="preserve">ifficoltà legate all’impraticabilità delle strade è possibile chiamare i </w:t>
      </w:r>
      <w:r>
        <w:rPr>
          <w:rFonts w:cs="Calibri" w:ascii="Calibri" w:hAnsi="Calibri" w:cstheme="minorHAnsi"/>
          <w:sz w:val="26"/>
          <w:szCs w:val="26"/>
        </w:rPr>
        <w:t>Vigili del Fuoco</w:t>
      </w:r>
      <w:r>
        <w:rPr>
          <w:rFonts w:cs="Calibri" w:ascii="Calibri" w:hAnsi="Calibri" w:cstheme="minorHAnsi"/>
          <w:sz w:val="26"/>
          <w:szCs w:val="26"/>
        </w:rPr>
        <w:t xml:space="preserve"> al numero 337 1208726.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 xml:space="preserve">Le persone evacuate dalle proprie abitazioni e </w:t>
      </w:r>
      <w:r>
        <w:rPr>
          <w:rFonts w:eastAsia="Times New Roman" w:cs="Calibri" w:ascii="Calibri" w:hAnsi="Calibri" w:cstheme="minorHAnsi"/>
          <w:color w:val="auto"/>
          <w:sz w:val="26"/>
          <w:szCs w:val="26"/>
          <w:lang w:val="it-IT" w:eastAsia="zh-CN" w:bidi="ar-SA"/>
        </w:rPr>
        <w:t>quanti avessero</w:t>
      </w:r>
      <w:r>
        <w:rPr>
          <w:rFonts w:cs="Calibri" w:ascii="Calibri" w:hAnsi="Calibri" w:cstheme="minorHAnsi"/>
          <w:sz w:val="26"/>
          <w:szCs w:val="26"/>
        </w:rPr>
        <w:t xml:space="preserve"> necessità </w:t>
      </w:r>
      <w:r>
        <w:rPr>
          <w:rFonts w:eastAsia="Times New Roman" w:cs="Calibri" w:ascii="Calibri" w:hAnsi="Calibri" w:cstheme="minorHAnsi"/>
          <w:color w:val="auto"/>
          <w:sz w:val="26"/>
          <w:szCs w:val="26"/>
          <w:lang w:val="it-IT" w:eastAsia="zh-CN" w:bidi="ar-SA"/>
        </w:rPr>
        <w:t>possono</w:t>
      </w:r>
      <w:r>
        <w:rPr>
          <w:rFonts w:cs="Calibri" w:ascii="Calibri" w:hAnsi="Calibri" w:cstheme="minorHAnsi"/>
          <w:sz w:val="26"/>
          <w:szCs w:val="26"/>
        </w:rPr>
        <w:t xml:space="preserve"> inoltre rivolgersi al centro di accoglienza predisposto dalla Protezione Civile all’ex Pala Banca di Lugo.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La situazione di emergenza ha portato a un’ulteriore chiusura delle scuole di ogni ordine e grado anche per le giornate di venerdì 5 e sabato 6 maggio. Sono inoltre state annullate tutte le iniziative previste per il fine settimana.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 w:cstheme="minorHAnsi"/>
          <w:sz w:val="26"/>
          <w:szCs w:val="26"/>
        </w:rPr>
        <w:t>Questa mattina la sindaca Eleonora Proni ha partecipato all’incontro svoltosi a Faenza nel quale il presidente della Regione Emilia-Romagna Stefano Bonaccini ha confermato di avere ufficializzato la richiesta al Governo dello stato di calamità naturale.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/>
      </w:pPr>
      <w:bookmarkStart w:id="1" w:name="__DdeLink__135_1519856853"/>
      <w:bookmarkEnd w:id="1"/>
      <w:r>
        <w:rPr>
          <w:rFonts w:cs="Calibri" w:ascii="Calibri" w:hAnsi="Calibri" w:cstheme="minorHAnsi"/>
          <w:sz w:val="26"/>
          <w:szCs w:val="26"/>
        </w:rPr>
        <w:t>Per le emergenze è attivo il numero verde della centrale operativa della Polizia locale 800 072525.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6"/>
          <w:szCs w:val="26"/>
        </w:rPr>
        <w:t>(171/23)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8445" cy="69024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25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6410" cy="69024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2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Collabora_Office/5.3.10.47$Windows_x86 LibreOffice_project/64211812ee5c3454c64c34ed2295b8015635b057</Application>
  <Pages>1</Pages>
  <Words>303</Words>
  <Characters>1781</Characters>
  <CharactersWithSpaces>2071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2023-04-29T11:34:00Z</cp:lastPrinted>
  <dcterms:modified xsi:type="dcterms:W3CDTF">2023-05-04T19:25:50Z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