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18.4.2023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bookmarkStart w:id="0" w:name="__DdeLink__5351_1232680112"/>
      <w:r>
        <w:rPr>
          <w:rFonts w:cs="Calibri" w:ascii="Calibri" w:hAnsi="Calibri"/>
          <w:color w:val="000000"/>
          <w:sz w:val="25"/>
          <w:szCs w:val="25"/>
        </w:rPr>
        <w:t xml:space="preserve">Prenderà il via martedì 2 maggio alle 19 presso la Saletta didattica del Centro culturale Le Cappuccine di Bagnacavallo il laboratorio di scrittura “Camminare la storia” che avrà come spunto tematico la toponomastica cittadina.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Il laboratorio sarà condotto dalla drammaturga Renata Molinari della Bottega dello Sguardo in collaborazione con l’Archivio storico comunale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«Quando camminiamo, i nomi delle strade sono - quasi sempre - solo indicazioni di orientamento geografico – osserva Renata Molinari –: se alziamo gli occhi e leggiamo le targhe che ci dicono i nomi di strade, piazze, slarghi, raramente ci chiediamo da dove vengono questi nomi, perché proprio lì si celebra una vittoria militare, magari a fianco del nome di un benefattore o di un politico. Nel corso di scrittura si cercherà di esplorare, riscrivere, intrecciare le storie di cui i nomi delle vie parlano anche attraverso i documenti dell'Archivio storico comunale che testimoniano la genesi di alcune intitolazioni.»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Il corso, per un massimo di 15 partecipanti, si svilupperà nei martedì sera del mese di maggio dalle 19 alle 21, mentre il 5 luglio è prevista una serata di restituzione pubblica delle scoperte e creazioni elaborate durante il laboratorio nel chiostro delle Cappuccine, all’interno della rassegna estiva di iniziative promosse dalla Biblioteca comunale “G. Taroni”.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È richiesto un contributo di 40 euro.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Il termine per le iscrizioni è sabato 22 aprile.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Per informazioni e iscrizioni: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info@labottegadellosguardo.it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biblioteca@comune.bagnacavallo.ra.it - 0545-280912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1" w:name="__DdeLink__5351_1232680112"/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Scrittrice, drammaturga e docente di drammaturgia, Renata Molinari ha seguito molte fasi del lavoro di Jerzy Grotowski e ha preso parte in maniera continuativa al percorso artistico di Thierry Salmon. Collaboratrice storica della Ubulibri e in particolare della redazione del Patalogo, ha insegnato alla Scuola Paolo Grassi di Milano e tenuto laboratori per attori, registi e danzatori in Italia e all’estero. Dal 2016</w:t>
      </w:r>
      <w:bookmarkEnd w:id="1"/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 ha istituito a Bagnacavallo la Bottega dello Sguardo, biblioteca teatrale e fucina di incontri ed eventi intorno al linguaggio del teatro.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2" w:name="__DdeLink__743_40322735431"/>
      <w:bookmarkStart w:id="3" w:name="__DdeLink__743_40322735431"/>
      <w:bookmarkEnd w:id="3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4" w:name="__DdeLink__551_25923117751"/>
      <w:bookmarkStart w:id="5" w:name="__DdeLink__551_25923117751"/>
      <w:bookmarkEnd w:id="5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(150-23)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85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6580" cy="65722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08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3pt;height:51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7215" cy="65786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35pt;height:51.7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Collabora_Office/5.3.10.47$Windows_x86 LibreOffice_project/64211812ee5c3454c64c34ed2295b8015635b057</Application>
  <Pages>1</Pages>
  <Words>348</Words>
  <Characters>2039</Characters>
  <CharactersWithSpaces>2377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2023-04-18T14:14:48Z</dcterms:modified>
  <cp:revision>65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